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CD2" w:rsidRPr="00B5523F" w:rsidRDefault="008B1CD2" w:rsidP="008B1CD2">
      <w:pPr>
        <w:jc w:val="center"/>
        <w:rPr>
          <w:b/>
          <w:sz w:val="22"/>
          <w:szCs w:val="22"/>
        </w:rPr>
      </w:pPr>
      <w:r w:rsidRPr="00B5523F">
        <w:rPr>
          <w:b/>
          <w:sz w:val="22"/>
          <w:szCs w:val="22"/>
        </w:rPr>
        <w:t xml:space="preserve">УПРАВЛЕНИЕ ОБРАЗОВАНИЯ </w:t>
      </w:r>
      <w:proofErr w:type="gramStart"/>
      <w:r w:rsidRPr="00B5523F">
        <w:rPr>
          <w:b/>
          <w:sz w:val="22"/>
          <w:szCs w:val="22"/>
        </w:rPr>
        <w:t>АДМИНИСТРАЦИИ</w:t>
      </w:r>
      <w:proofErr w:type="gramEnd"/>
      <w:r w:rsidRPr="00B5523F">
        <w:rPr>
          <w:b/>
          <w:sz w:val="22"/>
          <w:szCs w:val="22"/>
        </w:rPr>
        <w:t xml:space="preserve"> ЗАТО Г.СЕВЕРОМОРСК</w:t>
      </w:r>
    </w:p>
    <w:p w:rsidR="008B1CD2" w:rsidRPr="00B5523F" w:rsidRDefault="008B1CD2" w:rsidP="008B1CD2">
      <w:pPr>
        <w:jc w:val="center"/>
        <w:rPr>
          <w:b/>
          <w:sz w:val="22"/>
          <w:szCs w:val="22"/>
        </w:rPr>
      </w:pPr>
    </w:p>
    <w:p w:rsidR="008B1CD2" w:rsidRPr="00B5523F" w:rsidRDefault="008B1CD2" w:rsidP="008B1CD2">
      <w:pPr>
        <w:jc w:val="center"/>
        <w:rPr>
          <w:b/>
          <w:sz w:val="22"/>
          <w:szCs w:val="22"/>
        </w:rPr>
      </w:pPr>
      <w:r w:rsidRPr="00B5523F">
        <w:rPr>
          <w:b/>
          <w:sz w:val="22"/>
          <w:szCs w:val="22"/>
        </w:rPr>
        <w:t>МУНИЦИПАЛЬНОЕ БЮДЖЕТНОЕ УЧРЕЖДЕНИЕ ДОПОЛНИТЕЛЬНОГО ОБРАЗОВАНИЯ  ДЕТСКО-ЮНОШЕСКАЯ СПОРТИВНАЯ ШКОЛА №3 Г.СЕВЕРОМОРСК</w:t>
      </w:r>
    </w:p>
    <w:p w:rsidR="008B1CD2" w:rsidRPr="00B5523F" w:rsidRDefault="00674491" w:rsidP="008B1CD2">
      <w:pPr>
        <w:jc w:val="center"/>
        <w:rPr>
          <w:b/>
          <w:sz w:val="22"/>
          <w:szCs w:val="22"/>
        </w:rPr>
      </w:pPr>
      <w:r w:rsidRPr="0043491A">
        <w:rPr>
          <w:noProof/>
        </w:rPr>
        <w:drawing>
          <wp:anchor distT="0" distB="0" distL="0" distR="0" simplePos="0" relativeHeight="251659264" behindDoc="1" locked="0" layoutInCell="1" allowOverlap="1" wp14:anchorId="29680E8A" wp14:editId="180298F4">
            <wp:simplePos x="0" y="0"/>
            <wp:positionH relativeFrom="page">
              <wp:posOffset>4700905</wp:posOffset>
            </wp:positionH>
            <wp:positionV relativeFrom="page">
              <wp:posOffset>1679575</wp:posOffset>
            </wp:positionV>
            <wp:extent cx="2043430" cy="1804670"/>
            <wp:effectExtent l="0" t="0" r="0" b="508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9" cstate="print"/>
                    <a:srcRect l="63635" t="16687" r="8599" b="66089"/>
                    <a:stretch/>
                  </pic:blipFill>
                  <pic:spPr bwMode="auto">
                    <a:xfrm>
                      <a:off x="0" y="0"/>
                      <a:ext cx="2043430" cy="180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CD2" w:rsidRPr="00B5523F" w:rsidRDefault="008B1CD2" w:rsidP="008B1CD2">
      <w:pPr>
        <w:rPr>
          <w:b/>
        </w:rPr>
      </w:pPr>
    </w:p>
    <w:p w:rsidR="008B1CD2" w:rsidRPr="00B5523F" w:rsidRDefault="008B1CD2" w:rsidP="008B1CD2">
      <w:pPr>
        <w:spacing w:line="360" w:lineRule="auto"/>
        <w:ind w:firstLine="708"/>
        <w:rPr>
          <w:sz w:val="20"/>
          <w:szCs w:val="20"/>
        </w:rPr>
      </w:pPr>
      <w:r w:rsidRPr="00B5523F">
        <w:rPr>
          <w:sz w:val="20"/>
          <w:szCs w:val="20"/>
        </w:rPr>
        <w:t xml:space="preserve">        </w:t>
      </w:r>
      <w:proofErr w:type="gramStart"/>
      <w:r w:rsidRPr="00B5523F">
        <w:rPr>
          <w:sz w:val="20"/>
          <w:szCs w:val="20"/>
        </w:rPr>
        <w:t>ПРИНЯТА</w:t>
      </w:r>
      <w:proofErr w:type="gramEnd"/>
      <w:r w:rsidRPr="00B5523F">
        <w:rPr>
          <w:sz w:val="20"/>
          <w:szCs w:val="20"/>
        </w:rPr>
        <w:t xml:space="preserve">                                                                                    </w:t>
      </w:r>
    </w:p>
    <w:p w:rsidR="008B1CD2" w:rsidRPr="00B5523F" w:rsidRDefault="008B1CD2" w:rsidP="008B1CD2">
      <w:pPr>
        <w:spacing w:line="360" w:lineRule="auto"/>
        <w:ind w:firstLine="708"/>
        <w:rPr>
          <w:sz w:val="20"/>
          <w:szCs w:val="20"/>
        </w:rPr>
      </w:pPr>
      <w:r w:rsidRPr="00B5523F">
        <w:rPr>
          <w:sz w:val="20"/>
          <w:szCs w:val="20"/>
        </w:rPr>
        <w:t xml:space="preserve">на педагогическом совете                                                     </w:t>
      </w:r>
    </w:p>
    <w:p w:rsidR="008B1CD2" w:rsidRPr="00B5523F" w:rsidRDefault="008B1CD2" w:rsidP="008B1CD2">
      <w:pPr>
        <w:spacing w:line="360" w:lineRule="auto"/>
        <w:ind w:firstLine="708"/>
        <w:rPr>
          <w:sz w:val="20"/>
          <w:szCs w:val="20"/>
        </w:rPr>
      </w:pPr>
      <w:r w:rsidRPr="00B5523F">
        <w:rPr>
          <w:sz w:val="20"/>
          <w:szCs w:val="20"/>
        </w:rPr>
        <w:t xml:space="preserve">МБУДО ДЮСШ №3                                                                </w:t>
      </w:r>
    </w:p>
    <w:p w:rsidR="008B1CD2" w:rsidRPr="00B5523F" w:rsidRDefault="008B1CD2" w:rsidP="008B1CD2">
      <w:pPr>
        <w:spacing w:line="360" w:lineRule="auto"/>
        <w:ind w:firstLine="708"/>
        <w:rPr>
          <w:sz w:val="20"/>
          <w:szCs w:val="20"/>
        </w:rPr>
      </w:pPr>
      <w:r w:rsidRPr="00B5523F">
        <w:rPr>
          <w:sz w:val="20"/>
          <w:szCs w:val="20"/>
        </w:rPr>
        <w:t>Протокол №</w:t>
      </w:r>
      <w:r w:rsidR="00674491">
        <w:rPr>
          <w:sz w:val="20"/>
          <w:szCs w:val="20"/>
        </w:rPr>
        <w:t xml:space="preserve"> 01</w:t>
      </w:r>
      <w:r w:rsidRPr="00B5523F">
        <w:rPr>
          <w:sz w:val="20"/>
          <w:szCs w:val="20"/>
        </w:rPr>
        <w:t xml:space="preserve">от                                                                    </w:t>
      </w:r>
    </w:p>
    <w:p w:rsidR="008B1CD2" w:rsidRPr="00B5523F" w:rsidRDefault="008B1CD2" w:rsidP="008B1CD2">
      <w:pPr>
        <w:spacing w:line="360" w:lineRule="auto"/>
        <w:ind w:firstLine="708"/>
        <w:rPr>
          <w:sz w:val="20"/>
          <w:szCs w:val="20"/>
        </w:rPr>
      </w:pPr>
      <w:r w:rsidRPr="00B5523F">
        <w:rPr>
          <w:sz w:val="20"/>
          <w:szCs w:val="20"/>
        </w:rPr>
        <w:t>«</w:t>
      </w:r>
      <w:r w:rsidR="00674491">
        <w:rPr>
          <w:sz w:val="20"/>
          <w:szCs w:val="20"/>
        </w:rPr>
        <w:t xml:space="preserve"> 01 </w:t>
      </w:r>
      <w:r w:rsidRPr="00B5523F">
        <w:rPr>
          <w:sz w:val="20"/>
          <w:szCs w:val="20"/>
        </w:rPr>
        <w:t>»</w:t>
      </w:r>
      <w:r w:rsidR="00674491">
        <w:rPr>
          <w:sz w:val="20"/>
          <w:szCs w:val="20"/>
        </w:rPr>
        <w:t xml:space="preserve"> сентября </w:t>
      </w:r>
      <w:r w:rsidRPr="00B5523F">
        <w:rPr>
          <w:sz w:val="20"/>
          <w:szCs w:val="20"/>
        </w:rPr>
        <w:t>20</w:t>
      </w:r>
      <w:r w:rsidR="00906DA2">
        <w:rPr>
          <w:sz w:val="20"/>
          <w:szCs w:val="20"/>
        </w:rPr>
        <w:t>20</w:t>
      </w:r>
      <w:r w:rsidRPr="00B5523F">
        <w:rPr>
          <w:sz w:val="20"/>
          <w:szCs w:val="20"/>
        </w:rPr>
        <w:t xml:space="preserve">  г.</w:t>
      </w:r>
    </w:p>
    <w:p w:rsidR="008B1CD2" w:rsidRPr="00B5523F" w:rsidRDefault="008B1CD2" w:rsidP="008B1CD2">
      <w:pPr>
        <w:spacing w:line="360" w:lineRule="auto"/>
        <w:rPr>
          <w:b/>
        </w:rPr>
      </w:pPr>
    </w:p>
    <w:p w:rsidR="008B1CD2" w:rsidRPr="00B5523F" w:rsidRDefault="008B1CD2" w:rsidP="008B1CD2">
      <w:pPr>
        <w:jc w:val="center"/>
        <w:rPr>
          <w:b/>
        </w:rPr>
      </w:pPr>
    </w:p>
    <w:p w:rsidR="008B1CD2" w:rsidRPr="00B5523F" w:rsidRDefault="008B1CD2" w:rsidP="008B1CD2">
      <w:pPr>
        <w:jc w:val="center"/>
        <w:rPr>
          <w:b/>
        </w:rPr>
      </w:pPr>
    </w:p>
    <w:p w:rsidR="008B1CD2" w:rsidRPr="00B5523F" w:rsidRDefault="008B1CD2" w:rsidP="008B1CD2">
      <w:pPr>
        <w:jc w:val="center"/>
        <w:rPr>
          <w:b/>
        </w:rPr>
      </w:pPr>
    </w:p>
    <w:p w:rsidR="008B1CD2" w:rsidRPr="00B5523F" w:rsidRDefault="008B1CD2" w:rsidP="008B1CD2">
      <w:pPr>
        <w:jc w:val="center"/>
        <w:rPr>
          <w:sz w:val="32"/>
          <w:szCs w:val="32"/>
        </w:rPr>
      </w:pPr>
    </w:p>
    <w:p w:rsidR="008B1CD2" w:rsidRPr="00B5523F" w:rsidRDefault="008B1CD2" w:rsidP="008B1CD2">
      <w:pPr>
        <w:jc w:val="center"/>
        <w:rPr>
          <w:b/>
          <w:sz w:val="32"/>
          <w:szCs w:val="32"/>
        </w:rPr>
      </w:pPr>
      <w:r w:rsidRPr="00B5523F">
        <w:rPr>
          <w:b/>
          <w:sz w:val="32"/>
          <w:szCs w:val="32"/>
        </w:rPr>
        <w:t xml:space="preserve">ДОПОЛНИТЕЛЬНАЯ ОБЩЕОБРАЗОВАТЕЛЬНАЯ ПРОГРАММА </w:t>
      </w:r>
    </w:p>
    <w:p w:rsidR="008B1CD2" w:rsidRPr="00B5523F" w:rsidRDefault="008B1CD2" w:rsidP="008B1CD2">
      <w:pPr>
        <w:jc w:val="center"/>
        <w:rPr>
          <w:b/>
          <w:sz w:val="32"/>
          <w:szCs w:val="32"/>
        </w:rPr>
      </w:pPr>
    </w:p>
    <w:p w:rsidR="00B97E0C" w:rsidRDefault="00B97E0C" w:rsidP="00B97E0C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ВВЕДЕНИЕ В ДИСЦИПЛИНУ ФИГУРНОЕ КАТАНИЕ НА КОНЬКАХ</w:t>
      </w:r>
      <w:r w:rsidRPr="00B5523F">
        <w:rPr>
          <w:sz w:val="32"/>
          <w:szCs w:val="32"/>
        </w:rPr>
        <w:t xml:space="preserve"> </w:t>
      </w:r>
    </w:p>
    <w:p w:rsidR="00B97E0C" w:rsidRDefault="00B97E0C" w:rsidP="008B1CD2">
      <w:pPr>
        <w:jc w:val="center"/>
        <w:rPr>
          <w:sz w:val="32"/>
          <w:szCs w:val="32"/>
        </w:rPr>
      </w:pPr>
    </w:p>
    <w:p w:rsidR="008B1CD2" w:rsidRPr="00B5523F" w:rsidRDefault="008B1CD2" w:rsidP="008B1CD2">
      <w:pPr>
        <w:jc w:val="center"/>
        <w:rPr>
          <w:sz w:val="32"/>
          <w:szCs w:val="32"/>
        </w:rPr>
      </w:pPr>
      <w:r w:rsidRPr="00B5523F">
        <w:rPr>
          <w:sz w:val="32"/>
          <w:szCs w:val="32"/>
        </w:rPr>
        <w:t>Срок реализации 1 год. Возраст занимающихся 8-18 лет.</w:t>
      </w:r>
    </w:p>
    <w:p w:rsidR="008B1CD2" w:rsidRPr="00B5523F" w:rsidRDefault="008B1CD2" w:rsidP="008B1CD2">
      <w:pPr>
        <w:jc w:val="center"/>
        <w:rPr>
          <w:sz w:val="28"/>
          <w:szCs w:val="28"/>
        </w:rPr>
      </w:pPr>
    </w:p>
    <w:p w:rsidR="008B1CD2" w:rsidRPr="00B5523F" w:rsidRDefault="008B1CD2" w:rsidP="008B1CD2">
      <w:pPr>
        <w:spacing w:line="360" w:lineRule="auto"/>
        <w:rPr>
          <w:sz w:val="28"/>
          <w:szCs w:val="28"/>
        </w:rPr>
      </w:pPr>
      <w:r w:rsidRPr="00B5523F">
        <w:rPr>
          <w:sz w:val="28"/>
          <w:szCs w:val="28"/>
        </w:rPr>
        <w:t xml:space="preserve">                                                </w:t>
      </w:r>
    </w:p>
    <w:p w:rsidR="008B1CD2" w:rsidRPr="00B5523F" w:rsidRDefault="008B1CD2" w:rsidP="008B1CD2">
      <w:pPr>
        <w:spacing w:line="360" w:lineRule="auto"/>
        <w:rPr>
          <w:sz w:val="28"/>
          <w:szCs w:val="28"/>
        </w:rPr>
      </w:pPr>
      <w:r w:rsidRPr="00B5523F">
        <w:rPr>
          <w:sz w:val="28"/>
          <w:szCs w:val="28"/>
        </w:rPr>
        <w:t xml:space="preserve">                                                     </w:t>
      </w:r>
    </w:p>
    <w:p w:rsidR="008B1CD2" w:rsidRPr="00B5523F" w:rsidRDefault="008B1CD2" w:rsidP="008B1CD2">
      <w:pPr>
        <w:spacing w:line="360" w:lineRule="auto"/>
        <w:rPr>
          <w:sz w:val="28"/>
          <w:szCs w:val="28"/>
        </w:rPr>
      </w:pPr>
    </w:p>
    <w:p w:rsidR="008B1CD2" w:rsidRPr="00B5523F" w:rsidRDefault="008B1CD2" w:rsidP="008B1CD2">
      <w:pPr>
        <w:spacing w:line="360" w:lineRule="auto"/>
        <w:jc w:val="center"/>
      </w:pPr>
      <w:r w:rsidRPr="00B5523F">
        <w:rPr>
          <w:sz w:val="28"/>
          <w:szCs w:val="28"/>
        </w:rPr>
        <w:t xml:space="preserve">                       </w:t>
      </w:r>
      <w:r w:rsidR="00005C02">
        <w:rPr>
          <w:sz w:val="28"/>
          <w:szCs w:val="28"/>
        </w:rPr>
        <w:t xml:space="preserve">                              </w:t>
      </w:r>
      <w:r w:rsidRPr="00B5523F">
        <w:t xml:space="preserve">Составитель: тренер-преподаватель </w:t>
      </w:r>
    </w:p>
    <w:p w:rsidR="008B1CD2" w:rsidRDefault="008B1CD2" w:rsidP="008B1CD2">
      <w:pPr>
        <w:spacing w:line="360" w:lineRule="auto"/>
      </w:pPr>
      <w:r w:rsidRPr="00B5523F">
        <w:t xml:space="preserve">                                                                                    </w:t>
      </w:r>
      <w:r>
        <w:t xml:space="preserve">                    </w:t>
      </w:r>
      <w:r w:rsidRPr="00B5523F">
        <w:t xml:space="preserve"> МБУДО ДЮСШ  № 3</w:t>
      </w:r>
    </w:p>
    <w:p w:rsidR="00906DA2" w:rsidRPr="00B5523F" w:rsidRDefault="00906DA2" w:rsidP="00906DA2">
      <w:pPr>
        <w:spacing w:line="360" w:lineRule="auto"/>
        <w:jc w:val="center"/>
      </w:pPr>
      <w:r>
        <w:t xml:space="preserve">                                                                                                      </w:t>
      </w:r>
      <w:proofErr w:type="spellStart"/>
      <w:r>
        <w:t>Е.В.Калайда</w:t>
      </w:r>
      <w:proofErr w:type="spellEnd"/>
      <w:r>
        <w:t xml:space="preserve">       </w:t>
      </w:r>
    </w:p>
    <w:p w:rsidR="008B1CD2" w:rsidRPr="00B5523F" w:rsidRDefault="008B1CD2" w:rsidP="008B1CD2">
      <w:pPr>
        <w:spacing w:line="360" w:lineRule="auto"/>
      </w:pPr>
      <w:r w:rsidRPr="00B5523F">
        <w:t xml:space="preserve">                                                              </w:t>
      </w:r>
    </w:p>
    <w:p w:rsidR="008B1CD2" w:rsidRPr="00B5523F" w:rsidRDefault="008B1CD2" w:rsidP="008B1CD2">
      <w:pPr>
        <w:spacing w:line="360" w:lineRule="auto"/>
      </w:pPr>
      <w:r w:rsidRPr="00B5523F">
        <w:t xml:space="preserve">                                                                                                        </w:t>
      </w:r>
    </w:p>
    <w:p w:rsidR="008B1CD2" w:rsidRPr="00B5523F" w:rsidRDefault="008B1CD2" w:rsidP="008B1CD2">
      <w:pPr>
        <w:jc w:val="right"/>
        <w:rPr>
          <w:sz w:val="28"/>
          <w:szCs w:val="28"/>
        </w:rPr>
      </w:pPr>
    </w:p>
    <w:p w:rsidR="008B1CD2" w:rsidRPr="00B5523F" w:rsidRDefault="008B1CD2" w:rsidP="008B1CD2">
      <w:pPr>
        <w:jc w:val="center"/>
        <w:rPr>
          <w:b/>
        </w:rPr>
      </w:pPr>
    </w:p>
    <w:p w:rsidR="008B1CD2" w:rsidRPr="00B5523F" w:rsidRDefault="008B1CD2" w:rsidP="008B1CD2">
      <w:pPr>
        <w:jc w:val="center"/>
        <w:rPr>
          <w:b/>
        </w:rPr>
      </w:pPr>
    </w:p>
    <w:p w:rsidR="008B1CD2" w:rsidRPr="00B5523F" w:rsidRDefault="008B1CD2" w:rsidP="008B1CD2">
      <w:pPr>
        <w:jc w:val="center"/>
        <w:rPr>
          <w:b/>
        </w:rPr>
      </w:pPr>
    </w:p>
    <w:p w:rsidR="008B1CD2" w:rsidRPr="00B5523F" w:rsidRDefault="008B1CD2" w:rsidP="008B1CD2">
      <w:pPr>
        <w:jc w:val="center"/>
        <w:rPr>
          <w:b/>
        </w:rPr>
      </w:pPr>
    </w:p>
    <w:p w:rsidR="008B1CD2" w:rsidRPr="00B5523F" w:rsidRDefault="008B1CD2" w:rsidP="008B1CD2">
      <w:pPr>
        <w:jc w:val="center"/>
        <w:rPr>
          <w:b/>
        </w:rPr>
      </w:pPr>
    </w:p>
    <w:p w:rsidR="008B1CD2" w:rsidRPr="00B5523F" w:rsidRDefault="008B1CD2" w:rsidP="008B1CD2">
      <w:pPr>
        <w:rPr>
          <w:sz w:val="28"/>
          <w:szCs w:val="28"/>
        </w:rPr>
      </w:pPr>
    </w:p>
    <w:p w:rsidR="00005C02" w:rsidRDefault="00005C02" w:rsidP="00005C02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8B1CD2" w:rsidRPr="00B5523F">
        <w:rPr>
          <w:sz w:val="28"/>
          <w:szCs w:val="28"/>
        </w:rPr>
        <w:t>ород Североморск</w:t>
      </w:r>
    </w:p>
    <w:p w:rsidR="008B1CD2" w:rsidRPr="00B97E0C" w:rsidRDefault="008B1CD2" w:rsidP="00005C02">
      <w:pPr>
        <w:jc w:val="center"/>
        <w:rPr>
          <w:sz w:val="28"/>
          <w:szCs w:val="28"/>
        </w:rPr>
      </w:pPr>
      <w:r w:rsidRPr="00B5523F">
        <w:rPr>
          <w:sz w:val="28"/>
          <w:szCs w:val="28"/>
        </w:rPr>
        <w:t>20</w:t>
      </w:r>
      <w:r w:rsidR="00906DA2">
        <w:rPr>
          <w:sz w:val="28"/>
          <w:szCs w:val="28"/>
        </w:rPr>
        <w:t>20</w:t>
      </w:r>
      <w:r w:rsidRPr="00B5523F">
        <w:rPr>
          <w:sz w:val="28"/>
          <w:szCs w:val="28"/>
        </w:rPr>
        <w:t xml:space="preserve"> год</w:t>
      </w:r>
    </w:p>
    <w:p w:rsidR="00005C02" w:rsidRDefault="00005C02" w:rsidP="008B1CD2">
      <w:pPr>
        <w:tabs>
          <w:tab w:val="left" w:pos="3255"/>
        </w:tabs>
        <w:jc w:val="center"/>
        <w:rPr>
          <w:b/>
        </w:rPr>
      </w:pPr>
    </w:p>
    <w:p w:rsidR="00681F24" w:rsidRP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7" w:lineRule="exact"/>
        <w:ind w:left="-851" w:right="415" w:firstLine="567"/>
        <w:jc w:val="both"/>
        <w:rPr>
          <w:rFonts w:eastAsiaTheme="minorEastAsia"/>
          <w:sz w:val="20"/>
          <w:szCs w:val="20"/>
        </w:rPr>
      </w:pPr>
      <w:r w:rsidRPr="00681F24">
        <w:rPr>
          <w:spacing w:val="-1"/>
        </w:rPr>
        <w:lastRenderedPageBreak/>
        <w:t xml:space="preserve">На основании Федерального закон от 29 декабря 2012 года «Об образовании» и Приказа </w:t>
      </w:r>
      <w:r w:rsidRPr="00681F24">
        <w:t xml:space="preserve">Министерства образования и науки Российской Федерации от 9 ноября 2018 г. № 196 (с изменениями на 05 сентября 2019 г.) «Об утверждении порядка организации и </w:t>
      </w:r>
      <w:r w:rsidRPr="00681F24">
        <w:rPr>
          <w:spacing w:val="-1"/>
        </w:rPr>
        <w:t xml:space="preserve">осуществления образовательной деятельности по дополнительным общеобразовательным </w:t>
      </w:r>
      <w:r w:rsidRPr="00681F24">
        <w:t>программам»</w:t>
      </w:r>
    </w:p>
    <w:p w:rsidR="00681F24" w:rsidRP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before="212" w:line="313" w:lineRule="exact"/>
        <w:ind w:left="-851" w:right="415" w:firstLine="567"/>
        <w:jc w:val="both"/>
        <w:rPr>
          <w:rFonts w:eastAsiaTheme="minorEastAsia"/>
          <w:sz w:val="20"/>
          <w:szCs w:val="20"/>
        </w:rPr>
      </w:pPr>
      <w:r w:rsidRPr="00681F24">
        <w:rPr>
          <w:spacing w:val="-1"/>
        </w:rPr>
        <w:t xml:space="preserve">Внести изменения в программу «Введение в дисциплину фигурное катание на коньках» на </w:t>
      </w:r>
      <w:r w:rsidRPr="00681F24">
        <w:t>2020-2021 учебный год:</w:t>
      </w:r>
    </w:p>
    <w:p w:rsidR="00681F24" w:rsidRP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before="241"/>
        <w:ind w:left="-851" w:right="415" w:firstLine="567"/>
        <w:jc w:val="both"/>
        <w:rPr>
          <w:rFonts w:eastAsiaTheme="minorEastAsia"/>
          <w:sz w:val="20"/>
          <w:szCs w:val="20"/>
        </w:rPr>
      </w:pPr>
      <w:r w:rsidRPr="00681F24">
        <w:rPr>
          <w:rFonts w:eastAsiaTheme="minorEastAsia"/>
          <w:spacing w:val="-1"/>
        </w:rPr>
        <w:t xml:space="preserve">1. </w:t>
      </w:r>
      <w:r w:rsidRPr="00681F24">
        <w:rPr>
          <w:spacing w:val="-1"/>
        </w:rPr>
        <w:t>Обновить содержание пункта 2.4. Практическая подготовка:</w:t>
      </w:r>
    </w:p>
    <w:p w:rsidR="00681F24" w:rsidRP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before="202" w:line="320" w:lineRule="exact"/>
        <w:ind w:left="-851" w:right="415" w:firstLine="567"/>
        <w:jc w:val="both"/>
        <w:rPr>
          <w:rFonts w:eastAsiaTheme="minorEastAsia"/>
          <w:sz w:val="20"/>
          <w:szCs w:val="20"/>
        </w:rPr>
      </w:pPr>
      <w:r w:rsidRPr="00681F24">
        <w:rPr>
          <w:spacing w:val="-1"/>
        </w:rPr>
        <w:t xml:space="preserve">Упражнения для развития координационных способностей на тренажере </w:t>
      </w:r>
      <w:r w:rsidRPr="00681F24">
        <w:t>«координационная лестница»:</w:t>
      </w:r>
    </w:p>
    <w:p w:rsidR="00681F24" w:rsidRPr="00681F24" w:rsidRDefault="00681F24" w:rsidP="00681F24">
      <w:pPr>
        <w:widowControl w:val="0"/>
        <w:numPr>
          <w:ilvl w:val="0"/>
          <w:numId w:val="8"/>
        </w:numPr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94" w:line="320" w:lineRule="exact"/>
        <w:ind w:left="-851" w:right="415" w:firstLine="567"/>
        <w:jc w:val="both"/>
        <w:rPr>
          <w:rFonts w:eastAsiaTheme="minorEastAsia"/>
          <w:spacing w:val="-20"/>
        </w:rPr>
      </w:pPr>
      <w:proofErr w:type="spellStart"/>
      <w:r w:rsidRPr="00681F24">
        <w:rPr>
          <w:spacing w:val="-1"/>
        </w:rPr>
        <w:t>И.п</w:t>
      </w:r>
      <w:proofErr w:type="spellEnd"/>
      <w:r w:rsidRPr="00681F24">
        <w:rPr>
          <w:spacing w:val="-1"/>
        </w:rPr>
        <w:t xml:space="preserve">. - стоя лицом к лестнице. Прыжки на двух ногах, каждый раз наступая в </w:t>
      </w:r>
      <w:r w:rsidRPr="00681F24">
        <w:t>следующую ячейку лестницы. (То же на правой и левой ноге).</w:t>
      </w:r>
    </w:p>
    <w:p w:rsidR="00681F24" w:rsidRPr="00681F24" w:rsidRDefault="00681F24" w:rsidP="00681F24">
      <w:pPr>
        <w:widowControl w:val="0"/>
        <w:numPr>
          <w:ilvl w:val="0"/>
          <w:numId w:val="8"/>
        </w:numPr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202" w:line="317" w:lineRule="exact"/>
        <w:ind w:left="-851" w:right="415" w:firstLine="567"/>
        <w:jc w:val="both"/>
        <w:rPr>
          <w:rFonts w:eastAsiaTheme="minorEastAsia"/>
          <w:spacing w:val="-13"/>
        </w:rPr>
      </w:pPr>
      <w:proofErr w:type="spellStart"/>
      <w:r w:rsidRPr="00681F24">
        <w:rPr>
          <w:spacing w:val="-1"/>
        </w:rPr>
        <w:t>И.п</w:t>
      </w:r>
      <w:proofErr w:type="spellEnd"/>
      <w:r w:rsidRPr="00681F24">
        <w:rPr>
          <w:spacing w:val="-1"/>
        </w:rPr>
        <w:t xml:space="preserve">. - стоя лицом к лестнице. Прыжки на двух ногах, наступая в ячейки лестницы </w:t>
      </w:r>
      <w:r w:rsidRPr="00681F24">
        <w:t>через одну. (То же на правой и левой ноге).</w:t>
      </w:r>
    </w:p>
    <w:p w:rsidR="00681F24" w:rsidRPr="00681F24" w:rsidRDefault="00681F24" w:rsidP="00681F24">
      <w:pPr>
        <w:widowControl w:val="0"/>
        <w:numPr>
          <w:ilvl w:val="0"/>
          <w:numId w:val="8"/>
        </w:numPr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98" w:line="317" w:lineRule="exact"/>
        <w:ind w:left="-851" w:right="415" w:firstLine="567"/>
        <w:jc w:val="both"/>
        <w:rPr>
          <w:rFonts w:eastAsiaTheme="minorEastAsia"/>
          <w:spacing w:val="-14"/>
        </w:rPr>
      </w:pPr>
      <w:proofErr w:type="spellStart"/>
      <w:r w:rsidRPr="00681F24">
        <w:t>И.п</w:t>
      </w:r>
      <w:proofErr w:type="spellEnd"/>
      <w:r w:rsidRPr="00681F24">
        <w:t xml:space="preserve">. - стоя правым боком к лестнице. Прыжки на двух ногах правым боком, </w:t>
      </w:r>
      <w:r w:rsidRPr="00681F24">
        <w:rPr>
          <w:spacing w:val="-1"/>
        </w:rPr>
        <w:t xml:space="preserve">каждый раз наступая в следующую ячейку лестницы. (То же на правой и левой </w:t>
      </w:r>
      <w:r w:rsidRPr="00681F24">
        <w:t>ноге).</w:t>
      </w:r>
    </w:p>
    <w:p w:rsidR="00681F24" w:rsidRPr="00681F24" w:rsidRDefault="00681F24" w:rsidP="00681F24">
      <w:pPr>
        <w:widowControl w:val="0"/>
        <w:numPr>
          <w:ilvl w:val="0"/>
          <w:numId w:val="8"/>
        </w:numPr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205" w:line="317" w:lineRule="exact"/>
        <w:ind w:left="-851" w:right="415" w:firstLine="567"/>
        <w:jc w:val="both"/>
        <w:rPr>
          <w:rFonts w:eastAsiaTheme="minorEastAsia"/>
          <w:spacing w:val="-12"/>
        </w:rPr>
      </w:pPr>
      <w:proofErr w:type="spellStart"/>
      <w:r w:rsidRPr="00681F24">
        <w:rPr>
          <w:spacing w:val="-1"/>
        </w:rPr>
        <w:t>И.п</w:t>
      </w:r>
      <w:proofErr w:type="spellEnd"/>
      <w:r w:rsidRPr="00681F24">
        <w:rPr>
          <w:spacing w:val="-1"/>
        </w:rPr>
        <w:t xml:space="preserve">. - стоя левым боком к лестнице. Прыжки на двух ногах левым боком, каждый </w:t>
      </w:r>
      <w:r w:rsidRPr="00681F24">
        <w:t>раз наступая в следующую ячейку лестницы. (То же на правой и левой ноге).</w:t>
      </w:r>
    </w:p>
    <w:p w:rsidR="00681F24" w:rsidRPr="00681F24" w:rsidRDefault="00681F24" w:rsidP="00681F24">
      <w:pPr>
        <w:widowControl w:val="0"/>
        <w:numPr>
          <w:ilvl w:val="0"/>
          <w:numId w:val="8"/>
        </w:numPr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202" w:line="317" w:lineRule="exact"/>
        <w:ind w:left="-851" w:right="415" w:firstLine="567"/>
        <w:jc w:val="both"/>
        <w:rPr>
          <w:rFonts w:eastAsiaTheme="minorEastAsia"/>
          <w:spacing w:val="-14"/>
        </w:rPr>
      </w:pPr>
      <w:proofErr w:type="spellStart"/>
      <w:r w:rsidRPr="00681F24">
        <w:rPr>
          <w:spacing w:val="-1"/>
        </w:rPr>
        <w:t>И.п</w:t>
      </w:r>
      <w:proofErr w:type="spellEnd"/>
      <w:r w:rsidRPr="00681F24">
        <w:rPr>
          <w:spacing w:val="-1"/>
        </w:rPr>
        <w:t xml:space="preserve">. - стоя спиной к лестнице. Прыжки на двух ногах спиной вперед, каждый раз </w:t>
      </w:r>
      <w:r w:rsidRPr="00681F24">
        <w:t>наступая в следующую ячейку лестницы. (То же на правой и левой ноге).</w:t>
      </w:r>
    </w:p>
    <w:p w:rsidR="00681F24" w:rsidRPr="00681F24" w:rsidRDefault="00681F24" w:rsidP="00681F24">
      <w:pPr>
        <w:widowControl w:val="0"/>
        <w:numPr>
          <w:ilvl w:val="0"/>
          <w:numId w:val="8"/>
        </w:numPr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94" w:line="320" w:lineRule="exact"/>
        <w:ind w:left="-851" w:right="415" w:firstLine="567"/>
        <w:jc w:val="both"/>
        <w:rPr>
          <w:rFonts w:eastAsiaTheme="minorEastAsia"/>
          <w:spacing w:val="-14"/>
        </w:rPr>
      </w:pPr>
      <w:proofErr w:type="spellStart"/>
      <w:r w:rsidRPr="00681F24">
        <w:rPr>
          <w:spacing w:val="-1"/>
        </w:rPr>
        <w:t>И.п</w:t>
      </w:r>
      <w:proofErr w:type="spellEnd"/>
      <w:r w:rsidRPr="00681F24">
        <w:rPr>
          <w:spacing w:val="-1"/>
        </w:rPr>
        <w:t xml:space="preserve">. - стоя лицом к лестнице. Прыжки на двух ногах спиной вперед, наступая в </w:t>
      </w:r>
      <w:r w:rsidRPr="00681F24">
        <w:t>ячейки лестницы через одну. (То же на правой и левой ноге).</w:t>
      </w:r>
    </w:p>
    <w:p w:rsidR="00681F24" w:rsidRPr="00681F24" w:rsidRDefault="00681F24" w:rsidP="00681F24">
      <w:pPr>
        <w:widowControl w:val="0"/>
        <w:numPr>
          <w:ilvl w:val="0"/>
          <w:numId w:val="8"/>
        </w:numPr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98" w:line="317" w:lineRule="exact"/>
        <w:ind w:left="-851" w:right="415" w:firstLine="567"/>
        <w:jc w:val="both"/>
        <w:rPr>
          <w:rFonts w:eastAsiaTheme="minorEastAsia"/>
          <w:spacing w:val="-14"/>
        </w:rPr>
      </w:pPr>
      <w:proofErr w:type="spellStart"/>
      <w:r w:rsidRPr="00681F24">
        <w:t>И.п</w:t>
      </w:r>
      <w:proofErr w:type="spellEnd"/>
      <w:r w:rsidRPr="00681F24">
        <w:t xml:space="preserve">. - стоя лицом к лестнице. Прыжки на двух ногах, выполняя прыжок ноги вместе в первую ячейку лестницы, Затем прыжок ноги врозь, поставив ноги </w:t>
      </w:r>
      <w:r w:rsidRPr="00681F24">
        <w:rPr>
          <w:spacing w:val="-1"/>
        </w:rPr>
        <w:t xml:space="preserve">снаружи второй ячейки лестницы, потом снова прыжок ноги вместе внутрь третьей </w:t>
      </w:r>
      <w:r w:rsidRPr="00681F24">
        <w:t>ячейки и т.д. (То же спиной по направлению движения).</w:t>
      </w:r>
    </w:p>
    <w:p w:rsidR="00681F24" w:rsidRPr="00681F24" w:rsidRDefault="00681F24" w:rsidP="00681F24">
      <w:pPr>
        <w:widowControl w:val="0"/>
        <w:numPr>
          <w:ilvl w:val="0"/>
          <w:numId w:val="8"/>
        </w:numPr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98" w:line="317" w:lineRule="exact"/>
        <w:ind w:left="-851" w:right="415" w:firstLine="567"/>
        <w:jc w:val="both"/>
        <w:rPr>
          <w:rFonts w:eastAsiaTheme="minorEastAsia"/>
          <w:spacing w:val="-16"/>
        </w:rPr>
      </w:pPr>
      <w:proofErr w:type="spellStart"/>
      <w:r w:rsidRPr="00681F24">
        <w:rPr>
          <w:spacing w:val="-1"/>
        </w:rPr>
        <w:t>И.п</w:t>
      </w:r>
      <w:proofErr w:type="spellEnd"/>
      <w:r w:rsidRPr="00681F24">
        <w:rPr>
          <w:spacing w:val="-1"/>
        </w:rPr>
        <w:t xml:space="preserve">. - стоя справа от первой ячейки лестницы. Толчком двух ног прыгнуть внутрь </w:t>
      </w:r>
      <w:r w:rsidRPr="00681F24">
        <w:t xml:space="preserve">первой ячейки лестницы, следующим прыжком приземлиться слева от первой </w:t>
      </w:r>
      <w:r w:rsidRPr="00681F24">
        <w:rPr>
          <w:spacing w:val="-1"/>
        </w:rPr>
        <w:t xml:space="preserve">ячейки, затем прыгнуть внутрь второй ячейки, потом приземлиться справа от нее и </w:t>
      </w:r>
      <w:r w:rsidRPr="00681F24">
        <w:t>т.д. (То же спиной по направлению движения).</w:t>
      </w:r>
    </w:p>
    <w:p w:rsidR="00681F24" w:rsidRPr="00681F24" w:rsidRDefault="00681F24" w:rsidP="00681F24">
      <w:pPr>
        <w:widowControl w:val="0"/>
        <w:numPr>
          <w:ilvl w:val="0"/>
          <w:numId w:val="8"/>
        </w:numPr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98" w:line="320" w:lineRule="exact"/>
        <w:ind w:left="-851" w:right="415" w:firstLine="567"/>
        <w:jc w:val="both"/>
        <w:rPr>
          <w:rFonts w:eastAsiaTheme="minorEastAsia"/>
          <w:spacing w:val="-15"/>
        </w:rPr>
      </w:pPr>
      <w:proofErr w:type="spellStart"/>
      <w:r w:rsidRPr="00681F24">
        <w:rPr>
          <w:spacing w:val="-1"/>
        </w:rPr>
        <w:t>И.п</w:t>
      </w:r>
      <w:proofErr w:type="spellEnd"/>
      <w:r w:rsidRPr="00681F24">
        <w:rPr>
          <w:spacing w:val="-1"/>
        </w:rPr>
        <w:t xml:space="preserve">. - стоя правым боком к лестнице, лицом к первой ячейке. Прыжки правым боком, каждый раз наступая в ячейки поочередно правой и левой ногой. (То же </w:t>
      </w:r>
      <w:r w:rsidRPr="00681F24">
        <w:t>левым боком).</w:t>
      </w:r>
    </w:p>
    <w:p w:rsidR="00681F24" w:rsidRPr="00681F24" w:rsidRDefault="00681F24" w:rsidP="00681F24">
      <w:pPr>
        <w:widowControl w:val="0"/>
        <w:numPr>
          <w:ilvl w:val="0"/>
          <w:numId w:val="8"/>
        </w:numPr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87" w:line="320" w:lineRule="exact"/>
        <w:ind w:left="-851" w:right="415" w:firstLine="567"/>
        <w:jc w:val="both"/>
        <w:rPr>
          <w:rFonts w:eastAsiaTheme="minorEastAsia"/>
          <w:spacing w:val="-15"/>
        </w:rPr>
      </w:pPr>
      <w:proofErr w:type="spellStart"/>
      <w:r w:rsidRPr="00681F24">
        <w:t>И.п</w:t>
      </w:r>
      <w:proofErr w:type="spellEnd"/>
      <w:r w:rsidRPr="00681F24">
        <w:t xml:space="preserve">. - стоя правым боком лестнице, спиной к первой ячейке. Прыжки левым </w:t>
      </w:r>
      <w:r w:rsidRPr="00681F24">
        <w:rPr>
          <w:spacing w:val="-1"/>
        </w:rPr>
        <w:t xml:space="preserve">боком, каждый раз наступая в ячейки поочередно левой и правой ногой. (То же </w:t>
      </w:r>
      <w:r w:rsidRPr="00681F24">
        <w:t>левым боком).</w:t>
      </w:r>
    </w:p>
    <w:p w:rsidR="00681F24" w:rsidRPr="00681F24" w:rsidRDefault="00681F24" w:rsidP="00681F24">
      <w:pPr>
        <w:widowControl w:val="0"/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87" w:line="320" w:lineRule="exact"/>
        <w:ind w:left="-851" w:right="415" w:firstLine="567"/>
        <w:jc w:val="both"/>
        <w:rPr>
          <w:rFonts w:eastAsiaTheme="minorEastAsia"/>
          <w:spacing w:val="-15"/>
        </w:rPr>
      </w:pPr>
      <w:r w:rsidRPr="00681F24">
        <w:rPr>
          <w:rFonts w:eastAsiaTheme="minorEastAsia"/>
          <w:spacing w:val="-15"/>
        </w:rPr>
        <w:t>2. Обновить список литературы:</w:t>
      </w:r>
    </w:p>
    <w:p w:rsidR="00681F24" w:rsidRPr="00681F24" w:rsidRDefault="00681F24" w:rsidP="00681F24">
      <w:pPr>
        <w:widowControl w:val="0"/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87" w:line="320" w:lineRule="exact"/>
        <w:ind w:left="-851" w:right="415" w:firstLine="567"/>
        <w:jc w:val="both"/>
        <w:rPr>
          <w:rFonts w:eastAsiaTheme="minorEastAsia"/>
          <w:spacing w:val="-15"/>
        </w:rPr>
      </w:pPr>
      <w:r w:rsidRPr="00681F24">
        <w:rPr>
          <w:rFonts w:eastAsiaTheme="minorEastAsia"/>
          <w:spacing w:val="-15"/>
        </w:rPr>
        <w:t>-</w:t>
      </w:r>
      <w:r w:rsidRPr="00681F24">
        <w:rPr>
          <w:rFonts w:eastAsiaTheme="minorEastAsia"/>
          <w:spacing w:val="-15"/>
        </w:rPr>
        <w:tab/>
        <w:t>Виноградова В.И. Основы биомеханики прыжков в фигурном катании на коньках: монография/В. И, Виноградова. - М. : Сов</w:t>
      </w:r>
      <w:proofErr w:type="gramStart"/>
      <w:r w:rsidRPr="00681F24">
        <w:rPr>
          <w:rFonts w:eastAsiaTheme="minorEastAsia"/>
          <w:spacing w:val="-15"/>
        </w:rPr>
        <w:t>.</w:t>
      </w:r>
      <w:proofErr w:type="gramEnd"/>
      <w:r w:rsidRPr="00681F24">
        <w:rPr>
          <w:rFonts w:eastAsiaTheme="minorEastAsia"/>
          <w:spacing w:val="-15"/>
        </w:rPr>
        <w:t xml:space="preserve"> </w:t>
      </w:r>
      <w:proofErr w:type="gramStart"/>
      <w:r w:rsidRPr="00681F24">
        <w:rPr>
          <w:rFonts w:eastAsiaTheme="minorEastAsia"/>
          <w:spacing w:val="-15"/>
        </w:rPr>
        <w:t>с</w:t>
      </w:r>
      <w:proofErr w:type="gramEnd"/>
      <w:r w:rsidRPr="00681F24">
        <w:rPr>
          <w:rFonts w:eastAsiaTheme="minorEastAsia"/>
          <w:spacing w:val="-15"/>
        </w:rPr>
        <w:t>порт, 2013.-216 с.</w:t>
      </w:r>
    </w:p>
    <w:p w:rsidR="00681F24" w:rsidRPr="00681F24" w:rsidRDefault="00681F24" w:rsidP="00681F24">
      <w:pPr>
        <w:widowControl w:val="0"/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87" w:line="320" w:lineRule="exact"/>
        <w:ind w:left="-851" w:right="415" w:firstLine="567"/>
        <w:jc w:val="both"/>
        <w:rPr>
          <w:rFonts w:eastAsiaTheme="minorEastAsia"/>
          <w:spacing w:val="-15"/>
        </w:rPr>
      </w:pPr>
      <w:r>
        <w:rPr>
          <w:rFonts w:eastAsiaTheme="minorEastAsia"/>
          <w:spacing w:val="-15"/>
        </w:rPr>
        <w:lastRenderedPageBreak/>
        <w:t xml:space="preserve">- </w:t>
      </w:r>
      <w:r w:rsidRPr="00681F24">
        <w:rPr>
          <w:rFonts w:eastAsiaTheme="minorEastAsia"/>
          <w:spacing w:val="-15"/>
        </w:rPr>
        <w:t xml:space="preserve">Коваленко Ю.А. Особенности развития специальной выносливости в фигурном катании/Ю. А. Коваленко, М. М. </w:t>
      </w:r>
      <w:proofErr w:type="spellStart"/>
      <w:r w:rsidRPr="00681F24">
        <w:rPr>
          <w:rFonts w:eastAsiaTheme="minorEastAsia"/>
          <w:spacing w:val="-15"/>
        </w:rPr>
        <w:t>Акинина</w:t>
      </w:r>
      <w:proofErr w:type="spellEnd"/>
      <w:r w:rsidRPr="00681F24">
        <w:rPr>
          <w:rFonts w:eastAsiaTheme="minorEastAsia"/>
          <w:spacing w:val="-15"/>
        </w:rPr>
        <w:t xml:space="preserve">. //Известия </w:t>
      </w:r>
      <w:proofErr w:type="spellStart"/>
      <w:r w:rsidRPr="00681F24">
        <w:rPr>
          <w:rFonts w:eastAsiaTheme="minorEastAsia"/>
          <w:spacing w:val="-15"/>
        </w:rPr>
        <w:t>Тул</w:t>
      </w:r>
      <w:proofErr w:type="spellEnd"/>
      <w:r w:rsidRPr="00681F24">
        <w:rPr>
          <w:rFonts w:eastAsiaTheme="minorEastAsia"/>
          <w:spacing w:val="-15"/>
        </w:rPr>
        <w:t xml:space="preserve">. гос. ун-та / </w:t>
      </w:r>
      <w:proofErr w:type="spellStart"/>
      <w:r w:rsidRPr="00681F24">
        <w:rPr>
          <w:rFonts w:eastAsiaTheme="minorEastAsia"/>
          <w:spacing w:val="-15"/>
        </w:rPr>
        <w:t>Тул</w:t>
      </w:r>
      <w:proofErr w:type="spellEnd"/>
      <w:r w:rsidRPr="00681F24">
        <w:rPr>
          <w:rFonts w:eastAsiaTheme="minorEastAsia"/>
          <w:spacing w:val="-15"/>
        </w:rPr>
        <w:t>. гос. ун-т. Тула, 2015,-Вып. 4: Физическая культура. Спорт. - С. 105-109.</w:t>
      </w:r>
    </w:p>
    <w:p w:rsidR="00681F24" w:rsidRPr="00681F24" w:rsidRDefault="00681F24" w:rsidP="00681F24">
      <w:pPr>
        <w:widowControl w:val="0"/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87" w:line="320" w:lineRule="exact"/>
        <w:ind w:left="-851"/>
        <w:rPr>
          <w:rFonts w:eastAsiaTheme="minorEastAsia"/>
          <w:spacing w:val="-15"/>
        </w:rPr>
      </w:pPr>
      <w:r>
        <w:rPr>
          <w:rFonts w:eastAsiaTheme="minorEastAsia"/>
          <w:noProof/>
          <w:spacing w:val="-15"/>
        </w:rPr>
        <w:drawing>
          <wp:anchor distT="0" distB="0" distL="114300" distR="114300" simplePos="0" relativeHeight="251665408" behindDoc="0" locked="0" layoutInCell="1" allowOverlap="1" wp14:anchorId="12D46F8A" wp14:editId="7AC7C77D">
            <wp:simplePos x="0" y="0"/>
            <wp:positionH relativeFrom="column">
              <wp:posOffset>-422910</wp:posOffset>
            </wp:positionH>
            <wp:positionV relativeFrom="paragraph">
              <wp:posOffset>124460</wp:posOffset>
            </wp:positionV>
            <wp:extent cx="5937885" cy="2133600"/>
            <wp:effectExtent l="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F24" w:rsidRPr="00681F24" w:rsidRDefault="00681F24" w:rsidP="00681F24">
      <w:pPr>
        <w:widowControl w:val="0"/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87" w:line="320" w:lineRule="exact"/>
        <w:ind w:left="-851"/>
        <w:rPr>
          <w:rFonts w:eastAsiaTheme="minorEastAsia"/>
          <w:spacing w:val="-15"/>
        </w:rPr>
      </w:pPr>
    </w:p>
    <w:p w:rsidR="00681F24" w:rsidRPr="00681F24" w:rsidRDefault="00681F24" w:rsidP="00681F24">
      <w:pPr>
        <w:widowControl w:val="0"/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87" w:line="320" w:lineRule="exact"/>
        <w:ind w:left="695"/>
        <w:rPr>
          <w:rFonts w:eastAsiaTheme="minorEastAsia"/>
          <w:spacing w:val="-15"/>
        </w:rPr>
      </w:pPr>
    </w:p>
    <w:p w:rsidR="00681F24" w:rsidRPr="00681F24" w:rsidRDefault="00681F24" w:rsidP="00681F24">
      <w:pPr>
        <w:widowControl w:val="0"/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87" w:line="320" w:lineRule="exact"/>
        <w:ind w:left="695"/>
        <w:rPr>
          <w:rFonts w:eastAsiaTheme="minorEastAsia"/>
          <w:spacing w:val="-15"/>
        </w:rPr>
      </w:pPr>
    </w:p>
    <w:p w:rsidR="00681F24" w:rsidRPr="00681F24" w:rsidRDefault="00681F24" w:rsidP="00681F24">
      <w:pPr>
        <w:widowControl w:val="0"/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87" w:line="320" w:lineRule="exact"/>
        <w:ind w:left="695"/>
        <w:rPr>
          <w:rFonts w:eastAsiaTheme="minorEastAsia"/>
          <w:spacing w:val="-15"/>
        </w:rPr>
      </w:pPr>
    </w:p>
    <w:p w:rsidR="00681F24" w:rsidRPr="00681F24" w:rsidRDefault="00681F24" w:rsidP="00681F24">
      <w:pPr>
        <w:widowControl w:val="0"/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87" w:line="320" w:lineRule="exact"/>
        <w:ind w:left="695"/>
        <w:rPr>
          <w:rFonts w:eastAsiaTheme="minorEastAsia"/>
          <w:spacing w:val="-15"/>
        </w:rPr>
      </w:pPr>
    </w:p>
    <w:p w:rsidR="00681F24" w:rsidRPr="00681F24" w:rsidRDefault="00681F24" w:rsidP="00681F24">
      <w:pPr>
        <w:widowControl w:val="0"/>
        <w:shd w:val="clear" w:color="auto" w:fill="FFFFFF"/>
        <w:tabs>
          <w:tab w:val="left" w:pos="695"/>
        </w:tabs>
        <w:autoSpaceDE w:val="0"/>
        <w:autoSpaceDN w:val="0"/>
        <w:adjustRightInd w:val="0"/>
        <w:spacing w:before="187" w:line="320" w:lineRule="exact"/>
        <w:ind w:left="695"/>
        <w:rPr>
          <w:rFonts w:eastAsiaTheme="minorEastAsia"/>
          <w:spacing w:val="-15"/>
        </w:rPr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681F24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/>
        <w:jc w:val="both"/>
      </w:pPr>
    </w:p>
    <w:p w:rsidR="00681F24" w:rsidRDefault="00EE2E86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 w:right="274"/>
        <w:jc w:val="both"/>
        <w:rPr>
          <w:rFonts w:eastAsiaTheme="minorEastAsia"/>
          <w:sz w:val="20"/>
          <w:szCs w:val="20"/>
        </w:rPr>
      </w:pPr>
      <w:r w:rsidRPr="00EE2E86">
        <w:lastRenderedPageBreak/>
        <w:t xml:space="preserve">На основании Федерального закон от 29 декабря 2012 года «Об образовании» и Приказа Министерства образования и науки Российской Федерации от 9 ноября 2018 г. № 196 (с изменениями на 05 сентября 2019 г.) «Об утверждении порядка организации и </w:t>
      </w:r>
      <w:r w:rsidRPr="00EE2E86">
        <w:rPr>
          <w:spacing w:val="-1"/>
        </w:rPr>
        <w:t xml:space="preserve">осуществления образовательной деятельности по дополнительным общеобразовательным </w:t>
      </w:r>
      <w:r w:rsidRPr="00EE2E86">
        <w:t>программам»</w:t>
      </w:r>
      <w:r w:rsidR="00681F24">
        <w:t>.</w:t>
      </w:r>
    </w:p>
    <w:p w:rsidR="00EE2E86" w:rsidRPr="00EE2E86" w:rsidRDefault="00EE2E86" w:rsidP="00681F24">
      <w:pPr>
        <w:widowControl w:val="0"/>
        <w:shd w:val="clear" w:color="auto" w:fill="FFFFFF"/>
        <w:autoSpaceDE w:val="0"/>
        <w:autoSpaceDN w:val="0"/>
        <w:adjustRightInd w:val="0"/>
        <w:spacing w:line="319" w:lineRule="exact"/>
        <w:ind w:left="-567" w:right="274"/>
        <w:jc w:val="both"/>
        <w:rPr>
          <w:rFonts w:eastAsiaTheme="minorEastAsia"/>
          <w:sz w:val="20"/>
          <w:szCs w:val="20"/>
        </w:rPr>
      </w:pPr>
      <w:r w:rsidRPr="00EE2E86">
        <w:rPr>
          <w:spacing w:val="-1"/>
        </w:rPr>
        <w:t xml:space="preserve">Внести изменения в программу «Введение в дисциплину фигурное катание на коньках» на </w:t>
      </w:r>
      <w:r w:rsidRPr="00EE2E86">
        <w:t>2019-2020 учебный год:</w:t>
      </w:r>
    </w:p>
    <w:p w:rsidR="00EE2E86" w:rsidRPr="00EE2E86" w:rsidRDefault="00EE2E86" w:rsidP="00681F24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238"/>
        <w:ind w:left="-567" w:right="274"/>
        <w:jc w:val="both"/>
        <w:rPr>
          <w:rFonts w:eastAsiaTheme="minorEastAsia"/>
          <w:sz w:val="20"/>
          <w:szCs w:val="20"/>
        </w:rPr>
      </w:pPr>
      <w:r w:rsidRPr="00EE2E86">
        <w:rPr>
          <w:rFonts w:eastAsiaTheme="minorEastAsia"/>
          <w:spacing w:val="-23"/>
        </w:rPr>
        <w:t>1.</w:t>
      </w:r>
      <w:r w:rsidRPr="00EE2E86">
        <w:rPr>
          <w:rFonts w:eastAsiaTheme="minorEastAsia"/>
        </w:rPr>
        <w:tab/>
      </w:r>
      <w:r w:rsidRPr="00EE2E86">
        <w:t>Обновить содержание пункта 2.4. Практическая подготовка:</w:t>
      </w:r>
    </w:p>
    <w:p w:rsidR="00EE2E86" w:rsidRPr="00EE2E86" w:rsidRDefault="00EE2E86" w:rsidP="00681F24">
      <w:pPr>
        <w:widowControl w:val="0"/>
        <w:shd w:val="clear" w:color="auto" w:fill="FFFFFF"/>
        <w:autoSpaceDE w:val="0"/>
        <w:autoSpaceDN w:val="0"/>
        <w:adjustRightInd w:val="0"/>
        <w:spacing w:before="206" w:line="319" w:lineRule="exact"/>
        <w:ind w:left="-567" w:right="274"/>
        <w:jc w:val="both"/>
        <w:rPr>
          <w:rFonts w:eastAsiaTheme="minorEastAsia"/>
          <w:sz w:val="20"/>
          <w:szCs w:val="20"/>
        </w:rPr>
      </w:pPr>
      <w:r w:rsidRPr="00EE2E86">
        <w:rPr>
          <w:spacing w:val="-1"/>
        </w:rPr>
        <w:t xml:space="preserve">Упражнения для развития координационных способностей с «балансировочной </w:t>
      </w:r>
      <w:r w:rsidRPr="00EE2E86">
        <w:t>полусферой»:</w:t>
      </w:r>
    </w:p>
    <w:p w:rsidR="00EE2E86" w:rsidRPr="00EE2E86" w:rsidRDefault="00EE2E86" w:rsidP="00681F24">
      <w:pPr>
        <w:widowControl w:val="0"/>
        <w:numPr>
          <w:ilvl w:val="0"/>
          <w:numId w:val="7"/>
        </w:numPr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206" w:line="314" w:lineRule="exact"/>
        <w:ind w:left="-567" w:right="274"/>
        <w:jc w:val="both"/>
        <w:rPr>
          <w:rFonts w:eastAsiaTheme="minorEastAsia"/>
        </w:rPr>
      </w:pPr>
      <w:proofErr w:type="spellStart"/>
      <w:r w:rsidRPr="00EE2E86">
        <w:t>И.п</w:t>
      </w:r>
      <w:proofErr w:type="spellEnd"/>
      <w:r w:rsidRPr="00EE2E86">
        <w:t xml:space="preserve">. - стойка на основании «полусферы», 1-2 - напрячь мышцы стопы, 3-6 - удержание напряжения, 7-8 - </w:t>
      </w:r>
      <w:proofErr w:type="spellStart"/>
      <w:r w:rsidRPr="00EE2E86">
        <w:t>и.п</w:t>
      </w:r>
      <w:proofErr w:type="spellEnd"/>
      <w:r w:rsidRPr="00EE2E86">
        <w:t>.</w:t>
      </w:r>
    </w:p>
    <w:p w:rsidR="00EE2E86" w:rsidRPr="00EE2E86" w:rsidRDefault="00EE2E86" w:rsidP="00681F24">
      <w:pPr>
        <w:widowControl w:val="0"/>
        <w:numPr>
          <w:ilvl w:val="0"/>
          <w:numId w:val="7"/>
        </w:numPr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206" w:line="317" w:lineRule="exact"/>
        <w:ind w:left="-567" w:right="274"/>
        <w:jc w:val="both"/>
        <w:rPr>
          <w:rFonts w:eastAsiaTheme="minorEastAsia"/>
        </w:rPr>
      </w:pPr>
      <w:proofErr w:type="spellStart"/>
      <w:r w:rsidRPr="00EE2E86">
        <w:rPr>
          <w:spacing w:val="-1"/>
        </w:rPr>
        <w:t>И.п</w:t>
      </w:r>
      <w:proofErr w:type="spellEnd"/>
      <w:r w:rsidRPr="00EE2E86">
        <w:rPr>
          <w:spacing w:val="-1"/>
        </w:rPr>
        <w:t xml:space="preserve">. - стойка на «полусфере», 1-2 - сделать «ласточку», 3-6 - удержание напряжения, 7-8 </w:t>
      </w:r>
      <w:r w:rsidRPr="00EE2E86">
        <w:t>-</w:t>
      </w:r>
      <w:proofErr w:type="spellStart"/>
      <w:r w:rsidRPr="00EE2E86">
        <w:t>и</w:t>
      </w:r>
      <w:proofErr w:type="gramStart"/>
      <w:r w:rsidRPr="00EE2E86">
        <w:t>.п</w:t>
      </w:r>
      <w:proofErr w:type="spellEnd"/>
      <w:proofErr w:type="gramEnd"/>
      <w:r w:rsidRPr="00EE2E86">
        <w:t>,</w:t>
      </w:r>
    </w:p>
    <w:p w:rsidR="00EE2E86" w:rsidRPr="00EE2E86" w:rsidRDefault="00EE2E86" w:rsidP="00681F24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235"/>
        <w:ind w:left="-567" w:right="274"/>
        <w:jc w:val="both"/>
        <w:rPr>
          <w:rFonts w:eastAsiaTheme="minorEastAsia"/>
          <w:sz w:val="20"/>
          <w:szCs w:val="20"/>
        </w:rPr>
      </w:pPr>
      <w:r w:rsidRPr="00EE2E86">
        <w:rPr>
          <w:rFonts w:eastAsiaTheme="minorEastAsia"/>
          <w:spacing w:val="-12"/>
        </w:rPr>
        <w:t>2,</w:t>
      </w:r>
      <w:r w:rsidRPr="00EE2E86">
        <w:rPr>
          <w:rFonts w:eastAsiaTheme="minorEastAsia"/>
        </w:rPr>
        <w:tab/>
      </w:r>
      <w:r w:rsidRPr="00EE2E86">
        <w:rPr>
          <w:spacing w:val="-1"/>
        </w:rPr>
        <w:t>Обновить список литературы:</w:t>
      </w:r>
    </w:p>
    <w:p w:rsidR="00EE2E86" w:rsidRPr="00EE2E86" w:rsidRDefault="00EE2E86" w:rsidP="00681F24">
      <w:pPr>
        <w:widowControl w:val="0"/>
        <w:numPr>
          <w:ilvl w:val="0"/>
          <w:numId w:val="7"/>
        </w:numPr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132" w:line="415" w:lineRule="exact"/>
        <w:ind w:left="-567" w:right="274"/>
        <w:jc w:val="both"/>
        <w:rPr>
          <w:rFonts w:eastAsiaTheme="minorEastAsia"/>
        </w:rPr>
      </w:pPr>
      <w:r w:rsidRPr="00EE2E86">
        <w:rPr>
          <w:spacing w:val="-1"/>
        </w:rPr>
        <w:t xml:space="preserve">Единая Всероссийская спортивная классификация. (Приказ </w:t>
      </w:r>
      <w:proofErr w:type="spellStart"/>
      <w:r w:rsidRPr="00EE2E86">
        <w:rPr>
          <w:spacing w:val="-1"/>
        </w:rPr>
        <w:t>МинСпорта</w:t>
      </w:r>
      <w:proofErr w:type="spellEnd"/>
      <w:r w:rsidRPr="00EE2E86">
        <w:rPr>
          <w:spacing w:val="-1"/>
        </w:rPr>
        <w:t xml:space="preserve"> РФ № 61 от </w:t>
      </w:r>
      <w:r w:rsidRPr="00EE2E86">
        <w:t>31.01.2019 г.)</w:t>
      </w:r>
    </w:p>
    <w:p w:rsidR="00EE2E86" w:rsidRPr="00EE2E86" w:rsidRDefault="00EE2E86" w:rsidP="00681F24">
      <w:pPr>
        <w:widowControl w:val="0"/>
        <w:numPr>
          <w:ilvl w:val="0"/>
          <w:numId w:val="7"/>
        </w:numPr>
        <w:shd w:val="clear" w:color="auto" w:fill="FFFFFF"/>
        <w:tabs>
          <w:tab w:val="left" w:pos="146"/>
        </w:tabs>
        <w:autoSpaceDE w:val="0"/>
        <w:autoSpaceDN w:val="0"/>
        <w:adjustRightInd w:val="0"/>
        <w:spacing w:line="415" w:lineRule="exact"/>
        <w:ind w:left="-567" w:right="274"/>
        <w:jc w:val="both"/>
        <w:rPr>
          <w:rFonts w:eastAsiaTheme="minorEastAsia"/>
        </w:rPr>
      </w:pPr>
      <w:r w:rsidRPr="00EE2E86">
        <w:rPr>
          <w:spacing w:val="-1"/>
        </w:rPr>
        <w:t xml:space="preserve">Методические рекомендации по антидопинговой тематике для работы со спортсменами </w:t>
      </w:r>
      <w:r w:rsidRPr="00EE2E86">
        <w:t xml:space="preserve">в возрасте до 12 лет, с родителями спортсменов, тренерами и другим персоналом спортсменов: Учебно-методическое пособие / </w:t>
      </w:r>
      <w:proofErr w:type="spellStart"/>
      <w:r w:rsidRPr="00EE2E86">
        <w:t>И.Т.Выходец</w:t>
      </w:r>
      <w:proofErr w:type="spellEnd"/>
      <w:r w:rsidRPr="00EE2E86">
        <w:t xml:space="preserve">, </w:t>
      </w:r>
      <w:proofErr w:type="spellStart"/>
      <w:r w:rsidRPr="00EE2E86">
        <w:t>Е.В.Иконникова</w:t>
      </w:r>
      <w:proofErr w:type="spellEnd"/>
      <w:r w:rsidRPr="00EE2E86">
        <w:t xml:space="preserve">, </w:t>
      </w:r>
      <w:proofErr w:type="spellStart"/>
      <w:r w:rsidRPr="00EE2E86">
        <w:rPr>
          <w:spacing w:val="-1"/>
        </w:rPr>
        <w:t>Е.В.Антильская</w:t>
      </w:r>
      <w:proofErr w:type="spellEnd"/>
      <w:r w:rsidRPr="00EE2E86">
        <w:rPr>
          <w:spacing w:val="-1"/>
        </w:rPr>
        <w:t xml:space="preserve">. - М.: ГКУ «Центр спортивных инновационных технологий и подготовки </w:t>
      </w:r>
      <w:r w:rsidRPr="00EE2E86">
        <w:t>сборных команд» Департамента физической культуры и спорта города Москвы, 2013. ~ 55с.</w:t>
      </w:r>
    </w:p>
    <w:p w:rsidR="00EE2E86" w:rsidRPr="00EE2E86" w:rsidRDefault="00EE2E86" w:rsidP="00681F24">
      <w:pPr>
        <w:widowControl w:val="0"/>
        <w:numPr>
          <w:ilvl w:val="0"/>
          <w:numId w:val="7"/>
        </w:numPr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240" w:line="415" w:lineRule="exact"/>
        <w:ind w:left="-567" w:right="274"/>
        <w:jc w:val="both"/>
        <w:rPr>
          <w:rFonts w:eastAsiaTheme="minorEastAsia"/>
        </w:rPr>
      </w:pPr>
      <w:r w:rsidRPr="00EE2E86">
        <w:rPr>
          <w:spacing w:val="-1"/>
        </w:rPr>
        <w:t xml:space="preserve">Редакционная коллегия ФБГУ «Центр спортивной подготовки сборных команд России». </w:t>
      </w:r>
      <w:r w:rsidRPr="00EE2E86">
        <w:t>«Особенности подготовки спортсменов высокой квалификации в фигурном катании»: Сборник информационных материалов. - М.: ТВТ Дивизион, 2011. - 56 с.</w:t>
      </w:r>
    </w:p>
    <w:p w:rsidR="00EE2E86" w:rsidRPr="00EE2E86" w:rsidRDefault="00EE2E86" w:rsidP="00681F24">
      <w:pPr>
        <w:widowControl w:val="0"/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240" w:line="415" w:lineRule="exact"/>
        <w:ind w:left="-567"/>
      </w:pPr>
      <w:r>
        <w:rPr>
          <w:rFonts w:eastAsiaTheme="minorEastAsia"/>
          <w:noProof/>
        </w:rPr>
        <w:drawing>
          <wp:anchor distT="0" distB="0" distL="114300" distR="114300" simplePos="0" relativeHeight="251663360" behindDoc="0" locked="0" layoutInCell="1" allowOverlap="1" wp14:anchorId="2A090A10" wp14:editId="37D3CAB9">
            <wp:simplePos x="0" y="0"/>
            <wp:positionH relativeFrom="column">
              <wp:posOffset>-234315</wp:posOffset>
            </wp:positionH>
            <wp:positionV relativeFrom="paragraph">
              <wp:posOffset>367665</wp:posOffset>
            </wp:positionV>
            <wp:extent cx="5700395" cy="17926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E86" w:rsidRPr="00EE2E86" w:rsidRDefault="00EE2E86" w:rsidP="00EE2E86">
      <w:pPr>
        <w:widowControl w:val="0"/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240" w:line="415" w:lineRule="exact"/>
        <w:ind w:left="7"/>
      </w:pPr>
    </w:p>
    <w:p w:rsidR="00EE2E86" w:rsidRPr="00EE2E86" w:rsidRDefault="00EE2E86" w:rsidP="00EE2E86">
      <w:pPr>
        <w:widowControl w:val="0"/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240" w:line="415" w:lineRule="exact"/>
        <w:ind w:left="7"/>
      </w:pPr>
    </w:p>
    <w:p w:rsidR="00EE2E86" w:rsidRPr="00EE2E86" w:rsidRDefault="00EE2E86" w:rsidP="00EE2E86">
      <w:pPr>
        <w:widowControl w:val="0"/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240" w:line="415" w:lineRule="exact"/>
        <w:ind w:left="7"/>
      </w:pPr>
    </w:p>
    <w:p w:rsidR="00EE2E86" w:rsidRPr="00EE2E86" w:rsidRDefault="00EE2E86" w:rsidP="00EE2E86">
      <w:pPr>
        <w:widowControl w:val="0"/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240" w:line="415" w:lineRule="exact"/>
        <w:ind w:left="7"/>
      </w:pPr>
    </w:p>
    <w:p w:rsidR="00EE2E86" w:rsidRPr="00EE2E86" w:rsidRDefault="00EE2E86" w:rsidP="00EE2E86">
      <w:pPr>
        <w:widowControl w:val="0"/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240" w:line="415" w:lineRule="exact"/>
        <w:ind w:left="7"/>
        <w:rPr>
          <w:rFonts w:eastAsiaTheme="minorEastAsia"/>
        </w:rPr>
      </w:pPr>
    </w:p>
    <w:p w:rsidR="00005C02" w:rsidRDefault="00005C02" w:rsidP="00EE2E86">
      <w:pPr>
        <w:tabs>
          <w:tab w:val="left" w:pos="3255"/>
        </w:tabs>
        <w:rPr>
          <w:b/>
        </w:rPr>
      </w:pPr>
    </w:p>
    <w:p w:rsidR="00681F24" w:rsidRDefault="00681F24" w:rsidP="00EE2E86">
      <w:pPr>
        <w:widowControl w:val="0"/>
        <w:shd w:val="clear" w:color="auto" w:fill="FFFFFF"/>
        <w:autoSpaceDE w:val="0"/>
        <w:autoSpaceDN w:val="0"/>
        <w:adjustRightInd w:val="0"/>
        <w:spacing w:line="324" w:lineRule="exact"/>
        <w:ind w:right="269"/>
        <w:jc w:val="both"/>
        <w:rPr>
          <w:spacing w:val="-1"/>
        </w:rPr>
      </w:pPr>
    </w:p>
    <w:p w:rsidR="00EE2E86" w:rsidRPr="00EE2E86" w:rsidRDefault="00EE2E86" w:rsidP="00EE2E86">
      <w:pPr>
        <w:widowControl w:val="0"/>
        <w:shd w:val="clear" w:color="auto" w:fill="FFFFFF"/>
        <w:autoSpaceDE w:val="0"/>
        <w:autoSpaceDN w:val="0"/>
        <w:adjustRightInd w:val="0"/>
        <w:spacing w:line="324" w:lineRule="exact"/>
        <w:ind w:right="269"/>
        <w:jc w:val="both"/>
        <w:rPr>
          <w:rFonts w:eastAsiaTheme="minorEastAsia"/>
          <w:sz w:val="20"/>
          <w:szCs w:val="20"/>
        </w:rPr>
      </w:pPr>
      <w:r w:rsidRPr="00EE2E86">
        <w:rPr>
          <w:spacing w:val="-1"/>
        </w:rPr>
        <w:lastRenderedPageBreak/>
        <w:t xml:space="preserve">На основании Федерального закон от 29 декабря 2012 года «Об образовании» и Приказа Министерства образования и науки Российской Федерации от 29 августа 2013 г. № 1008 «Об утверждении порядка организации и осуществления образовательной деятельности </w:t>
      </w:r>
      <w:r w:rsidRPr="00EE2E86">
        <w:t>по дополнительным общеобразовательным программам»</w:t>
      </w:r>
    </w:p>
    <w:p w:rsidR="00EE2E86" w:rsidRPr="00EE2E86" w:rsidRDefault="00EE2E86" w:rsidP="00EE2E86">
      <w:pPr>
        <w:widowControl w:val="0"/>
        <w:shd w:val="clear" w:color="auto" w:fill="FFFFFF"/>
        <w:autoSpaceDE w:val="0"/>
        <w:autoSpaceDN w:val="0"/>
        <w:adjustRightInd w:val="0"/>
        <w:spacing w:before="190" w:line="331" w:lineRule="exact"/>
        <w:ind w:left="10"/>
        <w:rPr>
          <w:rFonts w:eastAsiaTheme="minorEastAsia"/>
          <w:sz w:val="20"/>
          <w:szCs w:val="20"/>
        </w:rPr>
      </w:pPr>
      <w:r w:rsidRPr="00EE2E86">
        <w:rPr>
          <w:spacing w:val="-1"/>
        </w:rPr>
        <w:t xml:space="preserve">Внести изменения в программу «Введение в дисциплину фигурное катание на коньках» на </w:t>
      </w:r>
      <w:r w:rsidRPr="00EE2E86">
        <w:t>2018-2019 учебный год:</w:t>
      </w:r>
    </w:p>
    <w:p w:rsidR="00EE2E86" w:rsidRPr="00EE2E86" w:rsidRDefault="00EE2E86" w:rsidP="00EE2E86">
      <w:pPr>
        <w:widowControl w:val="0"/>
        <w:shd w:val="clear" w:color="auto" w:fill="FFFFFF"/>
        <w:autoSpaceDE w:val="0"/>
        <w:autoSpaceDN w:val="0"/>
        <w:adjustRightInd w:val="0"/>
        <w:spacing w:before="36" w:line="526" w:lineRule="exact"/>
        <w:ind w:left="36"/>
        <w:rPr>
          <w:rFonts w:eastAsiaTheme="minorEastAsia"/>
          <w:sz w:val="20"/>
          <w:szCs w:val="20"/>
        </w:rPr>
      </w:pPr>
      <w:r w:rsidRPr="00EE2E86">
        <w:rPr>
          <w:rFonts w:eastAsiaTheme="minorEastAsia"/>
          <w:spacing w:val="-1"/>
        </w:rPr>
        <w:t xml:space="preserve">1. </w:t>
      </w:r>
      <w:r w:rsidRPr="00EE2E86">
        <w:rPr>
          <w:spacing w:val="-1"/>
        </w:rPr>
        <w:t>Обновить содержание пункта 2.4. Практическая подготовка:</w:t>
      </w:r>
    </w:p>
    <w:p w:rsidR="00EE2E86" w:rsidRPr="00EE2E86" w:rsidRDefault="00EE2E86" w:rsidP="00EE2E86">
      <w:pPr>
        <w:widowControl w:val="0"/>
        <w:shd w:val="clear" w:color="auto" w:fill="FFFFFF"/>
        <w:autoSpaceDE w:val="0"/>
        <w:autoSpaceDN w:val="0"/>
        <w:adjustRightInd w:val="0"/>
        <w:spacing w:before="5" w:line="526" w:lineRule="exact"/>
        <w:ind w:left="12"/>
        <w:rPr>
          <w:rFonts w:eastAsiaTheme="minorEastAsia"/>
          <w:sz w:val="20"/>
          <w:szCs w:val="20"/>
        </w:rPr>
      </w:pPr>
      <w:r w:rsidRPr="00EE2E86">
        <w:t>Упражнения с тренажером «</w:t>
      </w:r>
      <w:proofErr w:type="spellStart"/>
      <w:r w:rsidRPr="00EE2E86">
        <w:t>спиннер</w:t>
      </w:r>
      <w:proofErr w:type="spellEnd"/>
      <w:r w:rsidRPr="00EE2E86">
        <w:t>»:</w:t>
      </w:r>
    </w:p>
    <w:p w:rsidR="00EE2E86" w:rsidRPr="00EE2E86" w:rsidRDefault="00EE2E86" w:rsidP="00EE2E86">
      <w:pPr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526" w:lineRule="exact"/>
        <w:ind w:left="10"/>
        <w:rPr>
          <w:rFonts w:eastAsiaTheme="minorEastAsia"/>
          <w:spacing w:val="-20"/>
        </w:rPr>
      </w:pPr>
      <w:r w:rsidRPr="00EE2E86">
        <w:t xml:space="preserve">Наступить на </w:t>
      </w:r>
      <w:proofErr w:type="spellStart"/>
      <w:r w:rsidRPr="00EE2E86">
        <w:t>спиннер</w:t>
      </w:r>
      <w:proofErr w:type="spellEnd"/>
      <w:r w:rsidRPr="00EE2E86">
        <w:t xml:space="preserve"> опорной ногой. Выполнять перекат стопы с пятки на носок.</w:t>
      </w:r>
    </w:p>
    <w:p w:rsidR="00EE2E86" w:rsidRPr="00EE2E86" w:rsidRDefault="00EE2E86" w:rsidP="00EE2E86">
      <w:pPr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158" w:line="322" w:lineRule="exact"/>
        <w:ind w:left="10" w:right="293"/>
        <w:jc w:val="both"/>
        <w:rPr>
          <w:rFonts w:eastAsiaTheme="minorEastAsia"/>
          <w:spacing w:val="-9"/>
        </w:rPr>
      </w:pPr>
      <w:r w:rsidRPr="00EE2E86">
        <w:rPr>
          <w:spacing w:val="-1"/>
        </w:rPr>
        <w:t xml:space="preserve">Руки расставить в стороны на уровне плеч. Опорную ногу согнуть в колене, а другую </w:t>
      </w:r>
      <w:r w:rsidRPr="00EE2E86">
        <w:t>отставить в сторону. Затем отталкиваться ею и начинать медленно вращаться.</w:t>
      </w:r>
    </w:p>
    <w:p w:rsidR="00EE2E86" w:rsidRPr="00EE2E86" w:rsidRDefault="00EE2E86" w:rsidP="00EE2E86">
      <w:pPr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46" w:line="523" w:lineRule="exact"/>
        <w:ind w:left="10"/>
        <w:rPr>
          <w:rFonts w:eastAsiaTheme="minorEastAsia"/>
          <w:spacing w:val="-11"/>
        </w:rPr>
      </w:pPr>
      <w:r w:rsidRPr="00EE2E86">
        <w:t>То же самое повторить на другой ноге.</w:t>
      </w:r>
    </w:p>
    <w:p w:rsidR="00EE2E86" w:rsidRPr="00EE2E86" w:rsidRDefault="00EE2E86" w:rsidP="00EE2E86">
      <w:pPr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523" w:lineRule="exact"/>
        <w:ind w:left="10"/>
        <w:rPr>
          <w:rFonts w:eastAsiaTheme="minorEastAsia"/>
          <w:spacing w:val="-7"/>
        </w:rPr>
      </w:pPr>
      <w:r w:rsidRPr="00EE2E86">
        <w:t>Добавить движения руками, плавно подтягивая их к груди.</w:t>
      </w:r>
    </w:p>
    <w:p w:rsidR="00EE2E86" w:rsidRPr="00EE2E86" w:rsidRDefault="00EE2E86" w:rsidP="00EE2E86">
      <w:pPr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2" w:line="523" w:lineRule="exact"/>
        <w:ind w:left="10" w:right="2822"/>
        <w:rPr>
          <w:rFonts w:eastAsiaTheme="minorEastAsia"/>
          <w:spacing w:val="-11"/>
        </w:rPr>
      </w:pPr>
      <w:r w:rsidRPr="00EE2E86">
        <w:rPr>
          <w:spacing w:val="-2"/>
        </w:rPr>
        <w:t xml:space="preserve">Пробовать более сложные позиции - </w:t>
      </w:r>
      <w:proofErr w:type="spellStart"/>
      <w:r w:rsidRPr="00EE2E86">
        <w:rPr>
          <w:spacing w:val="-2"/>
        </w:rPr>
        <w:t>либелу</w:t>
      </w:r>
      <w:proofErr w:type="spellEnd"/>
      <w:r w:rsidRPr="00EE2E86">
        <w:rPr>
          <w:spacing w:val="-2"/>
        </w:rPr>
        <w:t xml:space="preserve">, волчок, скобку. </w:t>
      </w:r>
      <w:r w:rsidRPr="00EE2E86">
        <w:t>2. Обновить список литературы:</w:t>
      </w:r>
    </w:p>
    <w:p w:rsidR="00EE2E86" w:rsidRPr="00EE2E86" w:rsidRDefault="00EE2E86" w:rsidP="00EE2E86">
      <w:pPr>
        <w:widowControl w:val="0"/>
        <w:autoSpaceDE w:val="0"/>
        <w:autoSpaceDN w:val="0"/>
        <w:adjustRightInd w:val="0"/>
        <w:rPr>
          <w:rFonts w:eastAsiaTheme="minorEastAsia"/>
          <w:sz w:val="2"/>
          <w:szCs w:val="2"/>
        </w:rPr>
      </w:pPr>
    </w:p>
    <w:p w:rsidR="00EE2E86" w:rsidRPr="00EE2E86" w:rsidRDefault="00EE2E86" w:rsidP="00EE2E86">
      <w:pPr>
        <w:widowControl w:val="0"/>
        <w:numPr>
          <w:ilvl w:val="0"/>
          <w:numId w:val="6"/>
        </w:numPr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166" w:line="324" w:lineRule="exact"/>
        <w:ind w:right="470"/>
        <w:rPr>
          <w:rFonts w:eastAsiaTheme="minorEastAsia"/>
        </w:rPr>
      </w:pPr>
      <w:r w:rsidRPr="00EE2E86">
        <w:rPr>
          <w:spacing w:val="-1"/>
        </w:rPr>
        <w:t xml:space="preserve">Виноградова, В. И. Основы биомеханики прыжков в фигурном катании на коньках: </w:t>
      </w:r>
      <w:r w:rsidRPr="00EE2E86">
        <w:t>[монография] / В. И. Виноградова. - М.</w:t>
      </w:r>
      <w:proofErr w:type="gramStart"/>
      <w:r w:rsidRPr="00EE2E86">
        <w:t xml:space="preserve"> :</w:t>
      </w:r>
      <w:proofErr w:type="gramEnd"/>
      <w:r w:rsidRPr="00EE2E86">
        <w:t xml:space="preserve"> Совет, спорт, 2013. - 214, [2] с. : ил.</w:t>
      </w:r>
    </w:p>
    <w:p w:rsidR="00EE2E86" w:rsidRPr="00EE2E86" w:rsidRDefault="00EE2E86" w:rsidP="00EE2E86">
      <w:pPr>
        <w:widowControl w:val="0"/>
        <w:numPr>
          <w:ilvl w:val="0"/>
          <w:numId w:val="6"/>
        </w:numPr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209" w:line="319" w:lineRule="exact"/>
        <w:rPr>
          <w:rFonts w:eastAsiaTheme="minorEastAsia"/>
        </w:rPr>
      </w:pPr>
      <w:r w:rsidRPr="00EE2E86">
        <w:t xml:space="preserve">Дубровская, И. Н. Упражнения ритмической гимнастики в тренировке фигуристов на </w:t>
      </w:r>
      <w:r w:rsidRPr="00EE2E86">
        <w:rPr>
          <w:spacing w:val="-1"/>
        </w:rPr>
        <w:t xml:space="preserve">стадии базовой спортивной подготовки: </w:t>
      </w:r>
      <w:proofErr w:type="spellStart"/>
      <w:r w:rsidRPr="00EE2E86">
        <w:rPr>
          <w:spacing w:val="-1"/>
        </w:rPr>
        <w:t>автореф</w:t>
      </w:r>
      <w:proofErr w:type="spellEnd"/>
      <w:r w:rsidRPr="00EE2E86">
        <w:rPr>
          <w:spacing w:val="-1"/>
        </w:rPr>
        <w:t xml:space="preserve">. </w:t>
      </w:r>
      <w:proofErr w:type="spellStart"/>
      <w:r w:rsidRPr="00EE2E86">
        <w:rPr>
          <w:spacing w:val="-1"/>
        </w:rPr>
        <w:t>дис</w:t>
      </w:r>
      <w:proofErr w:type="spellEnd"/>
      <w:r w:rsidRPr="00EE2E86">
        <w:rPr>
          <w:spacing w:val="-1"/>
        </w:rPr>
        <w:t xml:space="preserve">.... канд. </w:t>
      </w:r>
      <w:proofErr w:type="spellStart"/>
      <w:r w:rsidRPr="00EE2E86">
        <w:rPr>
          <w:spacing w:val="-1"/>
        </w:rPr>
        <w:t>пед</w:t>
      </w:r>
      <w:proofErr w:type="spellEnd"/>
      <w:r w:rsidRPr="00EE2E86">
        <w:rPr>
          <w:spacing w:val="-1"/>
        </w:rPr>
        <w:t>. наук</w:t>
      </w:r>
      <w:proofErr w:type="gramStart"/>
      <w:r w:rsidRPr="00EE2E86">
        <w:rPr>
          <w:spacing w:val="-1"/>
        </w:rPr>
        <w:t xml:space="preserve"> :</w:t>
      </w:r>
      <w:proofErr w:type="gramEnd"/>
      <w:r w:rsidRPr="00EE2E86">
        <w:rPr>
          <w:spacing w:val="-1"/>
        </w:rPr>
        <w:t xml:space="preserve"> 13.00.04 / И. Н. </w:t>
      </w:r>
      <w:r w:rsidRPr="00EE2E86">
        <w:t xml:space="preserve">Дубровская. - </w:t>
      </w:r>
      <w:proofErr w:type="spellStart"/>
      <w:r w:rsidRPr="00EE2E86">
        <w:t>Малаховка</w:t>
      </w:r>
      <w:proofErr w:type="spellEnd"/>
      <w:r w:rsidRPr="00EE2E86">
        <w:t>, 2008. - 25 с.</w:t>
      </w:r>
    </w:p>
    <w:p w:rsidR="00EE2E86" w:rsidRPr="00EE2E86" w:rsidRDefault="00EE2E86" w:rsidP="00EE2E86">
      <w:pPr>
        <w:widowControl w:val="0"/>
        <w:numPr>
          <w:ilvl w:val="0"/>
          <w:numId w:val="6"/>
        </w:numPr>
        <w:shd w:val="clear" w:color="auto" w:fill="FFFFFF"/>
        <w:tabs>
          <w:tab w:val="left" w:pos="146"/>
        </w:tabs>
        <w:autoSpaceDE w:val="0"/>
        <w:autoSpaceDN w:val="0"/>
        <w:adjustRightInd w:val="0"/>
        <w:spacing w:before="218" w:line="314" w:lineRule="exact"/>
        <w:rPr>
          <w:rFonts w:eastAsiaTheme="minorEastAsia"/>
        </w:rPr>
      </w:pPr>
      <w:r w:rsidRPr="00EE2E86">
        <w:t xml:space="preserve">Королевич, А. Н. Теория и методика обучения фигурному катанию : учеб.-метод. </w:t>
      </w:r>
      <w:r w:rsidRPr="00EE2E86">
        <w:rPr>
          <w:spacing w:val="-1"/>
        </w:rPr>
        <w:t>пособие / А. Н. Королевич, Е. Е. Лебедь-</w:t>
      </w:r>
      <w:proofErr w:type="spellStart"/>
      <w:r w:rsidRPr="00EE2E86">
        <w:rPr>
          <w:spacing w:val="-1"/>
        </w:rPr>
        <w:t>Великанова</w:t>
      </w:r>
      <w:proofErr w:type="spellEnd"/>
      <w:r w:rsidRPr="00EE2E86">
        <w:rPr>
          <w:spacing w:val="-1"/>
        </w:rPr>
        <w:t xml:space="preserve"> ; М-во образования</w:t>
      </w:r>
      <w:proofErr w:type="gramStart"/>
      <w:r w:rsidRPr="00EE2E86">
        <w:rPr>
          <w:spacing w:val="-1"/>
        </w:rPr>
        <w:t xml:space="preserve"> </w:t>
      </w:r>
      <w:proofErr w:type="spellStart"/>
      <w:r w:rsidRPr="00EE2E86">
        <w:rPr>
          <w:spacing w:val="-1"/>
        </w:rPr>
        <w:t>Р</w:t>
      </w:r>
      <w:proofErr w:type="gramEnd"/>
      <w:r w:rsidRPr="00EE2E86">
        <w:rPr>
          <w:spacing w:val="-1"/>
        </w:rPr>
        <w:t>есп</w:t>
      </w:r>
      <w:proofErr w:type="spellEnd"/>
      <w:r w:rsidRPr="00EE2E86">
        <w:rPr>
          <w:spacing w:val="-1"/>
        </w:rPr>
        <w:t xml:space="preserve">. Беларусь, </w:t>
      </w:r>
      <w:proofErr w:type="spellStart"/>
      <w:r w:rsidRPr="00EE2E86">
        <w:t>Полес</w:t>
      </w:r>
      <w:proofErr w:type="spellEnd"/>
      <w:r w:rsidRPr="00EE2E86">
        <w:t xml:space="preserve">. гос. ун-т. - Пинск: </w:t>
      </w:r>
      <w:proofErr w:type="spellStart"/>
      <w:r w:rsidRPr="00EE2E86">
        <w:t>ПолесГУ</w:t>
      </w:r>
      <w:proofErr w:type="spellEnd"/>
      <w:r w:rsidRPr="00EE2E86">
        <w:t>, 2015. - 39 с.</w:t>
      </w:r>
    </w:p>
    <w:p w:rsidR="00EE2E86" w:rsidRPr="00EE2E86" w:rsidRDefault="00EE2E86" w:rsidP="00EE2E86">
      <w:pPr>
        <w:widowControl w:val="0"/>
        <w:shd w:val="clear" w:color="auto" w:fill="FFFFFF"/>
        <w:autoSpaceDE w:val="0"/>
        <w:autoSpaceDN w:val="0"/>
        <w:adjustRightInd w:val="0"/>
        <w:spacing w:before="1294" w:after="1111"/>
        <w:ind w:left="5"/>
        <w:rPr>
          <w:rFonts w:eastAsiaTheme="minorEastAsia"/>
          <w:sz w:val="20"/>
          <w:szCs w:val="20"/>
        </w:rPr>
      </w:pPr>
      <w:bookmarkStart w:id="0" w:name="_GoBack"/>
      <w:r>
        <w:rPr>
          <w:rFonts w:eastAsiaTheme="minorEastAsia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-31282</wp:posOffset>
            </wp:positionH>
            <wp:positionV relativeFrom="paragraph">
              <wp:posOffset>322280</wp:posOffset>
            </wp:positionV>
            <wp:extent cx="5526157" cy="217883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77" cy="217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2E86" w:rsidRPr="00EE2E86" w:rsidRDefault="00EE2E86" w:rsidP="00EE2E86">
      <w:pPr>
        <w:widowControl w:val="0"/>
        <w:shd w:val="clear" w:color="auto" w:fill="FFFFFF"/>
        <w:autoSpaceDE w:val="0"/>
        <w:autoSpaceDN w:val="0"/>
        <w:adjustRightInd w:val="0"/>
        <w:spacing w:before="1294" w:after="1111"/>
        <w:rPr>
          <w:rFonts w:eastAsiaTheme="minorEastAsia"/>
          <w:sz w:val="20"/>
          <w:szCs w:val="20"/>
        </w:rPr>
        <w:sectPr w:rsidR="00EE2E86" w:rsidRPr="00EE2E86" w:rsidSect="00EE2E86">
          <w:pgSz w:w="11909" w:h="16834"/>
          <w:pgMar w:top="1440" w:right="360" w:bottom="720" w:left="2203" w:header="720" w:footer="720" w:gutter="0"/>
          <w:cols w:space="60"/>
          <w:noEndnote/>
        </w:sectPr>
      </w:pPr>
    </w:p>
    <w:p w:rsidR="00EE2E86" w:rsidRPr="00EE2E86" w:rsidRDefault="00EE2E86" w:rsidP="00EE2E86">
      <w:pPr>
        <w:framePr w:h="796" w:hSpace="10080" w:wrap="notBeside" w:vAnchor="text" w:hAnchor="margin" w:x="4328" w:y="1"/>
        <w:widowControl w:val="0"/>
        <w:autoSpaceDE w:val="0"/>
        <w:autoSpaceDN w:val="0"/>
        <w:adjustRightInd w:val="0"/>
        <w:rPr>
          <w:rFonts w:eastAsiaTheme="minorEastAsia"/>
        </w:rPr>
      </w:pPr>
    </w:p>
    <w:p w:rsidR="008B1CD2" w:rsidRPr="0052191B" w:rsidRDefault="008B1CD2" w:rsidP="00EE2E86">
      <w:pPr>
        <w:tabs>
          <w:tab w:val="left" w:pos="3255"/>
        </w:tabs>
        <w:jc w:val="center"/>
        <w:rPr>
          <w:b/>
        </w:rPr>
      </w:pPr>
      <w:r w:rsidRPr="00241262">
        <w:rPr>
          <w:b/>
        </w:rPr>
        <w:t>СОДЕРЖАНИЕ</w:t>
      </w:r>
    </w:p>
    <w:p w:rsidR="008B1CD2" w:rsidRDefault="008B1CD2" w:rsidP="008B1CD2">
      <w:pPr>
        <w:tabs>
          <w:tab w:val="left" w:pos="3255"/>
        </w:tabs>
      </w:pPr>
    </w:p>
    <w:p w:rsidR="008B1CD2" w:rsidRDefault="008B1CD2" w:rsidP="00BE0BEB">
      <w:pPr>
        <w:tabs>
          <w:tab w:val="left" w:pos="3255"/>
        </w:tabs>
        <w:spacing w:line="360" w:lineRule="auto"/>
        <w:ind w:right="-1"/>
        <w:jc w:val="both"/>
      </w:pPr>
      <w:r>
        <w:t>Пояснительная записка………………………………………………………………………….3</w:t>
      </w:r>
    </w:p>
    <w:p w:rsidR="008B1CD2" w:rsidRDefault="008B1CD2" w:rsidP="00BE0BEB">
      <w:pPr>
        <w:tabs>
          <w:tab w:val="left" w:pos="3255"/>
        </w:tabs>
        <w:spacing w:line="360" w:lineRule="auto"/>
        <w:jc w:val="both"/>
      </w:pPr>
      <w:r>
        <w:t xml:space="preserve">1. </w:t>
      </w:r>
      <w:r w:rsidR="00955284" w:rsidRPr="001750A2">
        <w:t xml:space="preserve">Учебный план </w:t>
      </w:r>
      <w:r>
        <w:t>……………………………………………………………………………</w:t>
      </w:r>
      <w:r w:rsidR="00BF094C">
        <w:t>……</w:t>
      </w:r>
      <w:r w:rsidR="00241262">
        <w:t>5</w:t>
      </w:r>
    </w:p>
    <w:p w:rsidR="00955284" w:rsidRDefault="00955284" w:rsidP="00BE0BEB">
      <w:pPr>
        <w:tabs>
          <w:tab w:val="left" w:pos="3255"/>
        </w:tabs>
        <w:spacing w:line="360" w:lineRule="auto"/>
        <w:jc w:val="both"/>
      </w:pPr>
      <w:r>
        <w:t>1</w:t>
      </w:r>
      <w:r w:rsidRPr="001750A2">
        <w:t>.</w:t>
      </w:r>
      <w:r>
        <w:t>1</w:t>
      </w:r>
      <w:r w:rsidRPr="001750A2">
        <w:t xml:space="preserve">. </w:t>
      </w:r>
      <w:r>
        <w:t>Организационно-методические указания</w:t>
      </w:r>
      <w:r w:rsidRPr="001750A2">
        <w:t>………………………</w:t>
      </w:r>
      <w:r>
        <w:t>………</w:t>
      </w:r>
      <w:r w:rsidRPr="001750A2">
        <w:t>………</w:t>
      </w:r>
      <w:r>
        <w:t>………….7</w:t>
      </w:r>
    </w:p>
    <w:p w:rsidR="008B1CD2" w:rsidRDefault="008B1CD2" w:rsidP="00BE0BEB">
      <w:pPr>
        <w:tabs>
          <w:tab w:val="left" w:pos="3255"/>
        </w:tabs>
        <w:spacing w:line="360" w:lineRule="auto"/>
        <w:jc w:val="both"/>
      </w:pPr>
      <w:r>
        <w:t>2. Методическая часть …………………………………………………………………………..</w:t>
      </w:r>
      <w:r w:rsidR="00BF094C">
        <w:t>9</w:t>
      </w:r>
    </w:p>
    <w:p w:rsidR="00955284" w:rsidRDefault="00955284" w:rsidP="00BE0BEB">
      <w:pPr>
        <w:tabs>
          <w:tab w:val="left" w:pos="3255"/>
        </w:tabs>
        <w:spacing w:line="360" w:lineRule="auto"/>
        <w:jc w:val="both"/>
      </w:pPr>
      <w:r>
        <w:t>2.1. Методика реализации программы…………………………………………………………</w:t>
      </w:r>
      <w:r w:rsidR="00BF094C">
        <w:t>9</w:t>
      </w:r>
    </w:p>
    <w:p w:rsidR="008B1CD2" w:rsidRDefault="008B1CD2" w:rsidP="00BE0BEB">
      <w:pPr>
        <w:tabs>
          <w:tab w:val="left" w:pos="3255"/>
        </w:tabs>
        <w:spacing w:line="360" w:lineRule="auto"/>
        <w:jc w:val="both"/>
      </w:pPr>
      <w:r w:rsidRPr="001750A2">
        <w:t>2.</w:t>
      </w:r>
      <w:r>
        <w:t>2</w:t>
      </w:r>
      <w:r w:rsidRPr="001750A2">
        <w:t xml:space="preserve">. </w:t>
      </w:r>
      <w:r w:rsidR="00955284">
        <w:t>Структура занятий……………………………</w:t>
      </w:r>
      <w:r w:rsidRPr="005F3221">
        <w:t>…</w:t>
      </w:r>
      <w:r>
        <w:t>………...</w:t>
      </w:r>
      <w:r w:rsidR="00241262">
        <w:t>..............................................</w:t>
      </w:r>
      <w:r w:rsidR="00BF094C">
        <w:t>..11</w:t>
      </w:r>
    </w:p>
    <w:p w:rsidR="008B1CD2" w:rsidRDefault="00955284" w:rsidP="00BE0BEB">
      <w:pPr>
        <w:tabs>
          <w:tab w:val="left" w:pos="3255"/>
        </w:tabs>
        <w:spacing w:line="360" w:lineRule="auto"/>
        <w:jc w:val="both"/>
      </w:pPr>
      <w:r>
        <w:t>2.3</w:t>
      </w:r>
      <w:r w:rsidR="008B1CD2">
        <w:t>. Теоретическая подготовка ………………………………………………………………..1</w:t>
      </w:r>
      <w:r w:rsidR="00BF094C">
        <w:t>2</w:t>
      </w:r>
    </w:p>
    <w:p w:rsidR="008B1CD2" w:rsidRDefault="00955284" w:rsidP="00BE0BEB">
      <w:pPr>
        <w:tabs>
          <w:tab w:val="left" w:pos="3255"/>
        </w:tabs>
        <w:spacing w:line="360" w:lineRule="auto"/>
        <w:jc w:val="both"/>
      </w:pPr>
      <w:r>
        <w:t>2.4</w:t>
      </w:r>
      <w:r w:rsidR="008B1CD2">
        <w:t>. Практическая подготовка…………………………………………………………………</w:t>
      </w:r>
      <w:r w:rsidR="00241262">
        <w:t>.</w:t>
      </w:r>
      <w:r w:rsidR="008B1CD2">
        <w:t>1</w:t>
      </w:r>
      <w:r w:rsidR="00BF094C">
        <w:t>3</w:t>
      </w:r>
    </w:p>
    <w:p w:rsidR="008B1CD2" w:rsidRDefault="00955284" w:rsidP="00BE0BEB">
      <w:pPr>
        <w:tabs>
          <w:tab w:val="left" w:pos="3255"/>
        </w:tabs>
        <w:spacing w:line="360" w:lineRule="auto"/>
        <w:jc w:val="both"/>
      </w:pPr>
      <w:r>
        <w:t>2.5</w:t>
      </w:r>
      <w:r w:rsidR="008B1CD2">
        <w:t xml:space="preserve">. </w:t>
      </w:r>
      <w:r w:rsidR="00817CC6">
        <w:t>Специально - т</w:t>
      </w:r>
      <w:r w:rsidR="008B1CD2">
        <w:t>ехни</w:t>
      </w:r>
      <w:r w:rsidR="00817CC6">
        <w:t>ческая подготовка…………………………………</w:t>
      </w:r>
      <w:r w:rsidR="008B1CD2">
        <w:t>………………..</w:t>
      </w:r>
      <w:r w:rsidR="00241262">
        <w:t>.</w:t>
      </w:r>
      <w:r w:rsidR="008B1CD2">
        <w:t>1</w:t>
      </w:r>
      <w:r w:rsidR="00BF094C">
        <w:t>5</w:t>
      </w:r>
    </w:p>
    <w:p w:rsidR="008B1CD2" w:rsidRDefault="00955284" w:rsidP="00BE0BEB">
      <w:pPr>
        <w:tabs>
          <w:tab w:val="left" w:pos="3255"/>
        </w:tabs>
        <w:spacing w:line="360" w:lineRule="auto"/>
        <w:jc w:val="both"/>
      </w:pPr>
      <w:r>
        <w:t>2.6.</w:t>
      </w:r>
      <w:r w:rsidR="008B1CD2">
        <w:t xml:space="preserve"> </w:t>
      </w:r>
      <w:r w:rsidR="00241262">
        <w:t>Хорео</w:t>
      </w:r>
      <w:r>
        <w:t>графическая подготовка………………………</w:t>
      </w:r>
      <w:r w:rsidR="00241262">
        <w:t>…………………………………</w:t>
      </w:r>
      <w:r w:rsidR="00BF094C">
        <w:t>…</w:t>
      </w:r>
      <w:r w:rsidR="00241262">
        <w:t>1</w:t>
      </w:r>
      <w:r w:rsidR="00BF094C">
        <w:t>7</w:t>
      </w:r>
    </w:p>
    <w:p w:rsidR="008B1CD2" w:rsidRDefault="00955284" w:rsidP="00BE0BEB">
      <w:pPr>
        <w:tabs>
          <w:tab w:val="left" w:pos="3255"/>
        </w:tabs>
        <w:spacing w:line="360" w:lineRule="auto"/>
        <w:jc w:val="both"/>
      </w:pPr>
      <w:r>
        <w:t>2.7</w:t>
      </w:r>
      <w:r w:rsidR="008B1CD2">
        <w:t>. Психологическая подготовка……………………………………………………………..</w:t>
      </w:r>
      <w:r w:rsidR="00241262">
        <w:t>.</w:t>
      </w:r>
      <w:r w:rsidR="008B1CD2">
        <w:t>1</w:t>
      </w:r>
      <w:r w:rsidR="00BF094C">
        <w:t>8</w:t>
      </w:r>
      <w:r w:rsidR="008B1CD2">
        <w:t xml:space="preserve"> </w:t>
      </w:r>
    </w:p>
    <w:p w:rsidR="008B1CD2" w:rsidRDefault="00955284" w:rsidP="00BE0BEB">
      <w:pPr>
        <w:tabs>
          <w:tab w:val="left" w:pos="3255"/>
        </w:tabs>
        <w:spacing w:line="360" w:lineRule="auto"/>
        <w:jc w:val="both"/>
      </w:pPr>
      <w:r>
        <w:t>2.8</w:t>
      </w:r>
      <w:r w:rsidR="008B1CD2">
        <w:t>. Воспитательная работа ……………………………………………………………………</w:t>
      </w:r>
      <w:r w:rsidR="00241262">
        <w:t>1</w:t>
      </w:r>
      <w:r w:rsidR="00BF094C">
        <w:t>9</w:t>
      </w:r>
    </w:p>
    <w:p w:rsidR="008B1CD2" w:rsidRDefault="00955284" w:rsidP="00BE0BEB">
      <w:pPr>
        <w:tabs>
          <w:tab w:val="left" w:pos="3255"/>
        </w:tabs>
        <w:spacing w:line="360" w:lineRule="auto"/>
        <w:jc w:val="both"/>
      </w:pPr>
      <w:r>
        <w:t>2.9</w:t>
      </w:r>
      <w:r w:rsidR="008B1CD2">
        <w:t>. Восстановительные мероприятия ………………………………………………………..</w:t>
      </w:r>
      <w:r w:rsidR="00BF094C">
        <w:t>20</w:t>
      </w:r>
    </w:p>
    <w:p w:rsidR="008B1CD2" w:rsidRDefault="00955284" w:rsidP="00BE0BEB">
      <w:pPr>
        <w:tabs>
          <w:tab w:val="left" w:pos="3255"/>
        </w:tabs>
        <w:spacing w:line="360" w:lineRule="auto"/>
        <w:jc w:val="both"/>
      </w:pPr>
      <w:r>
        <w:t>2.10</w:t>
      </w:r>
      <w:r w:rsidR="008B1CD2" w:rsidRPr="001750A2">
        <w:t xml:space="preserve">. </w:t>
      </w:r>
      <w:r w:rsidR="00241262" w:rsidRPr="004E2F11">
        <w:t>Медицинское обеспечение и медицинск</w:t>
      </w:r>
      <w:r>
        <w:t>ий контроль ………………………</w:t>
      </w:r>
      <w:r w:rsidR="00241262">
        <w:t>………</w:t>
      </w:r>
      <w:r w:rsidR="00BF094C">
        <w:t>…</w:t>
      </w:r>
      <w:r w:rsidR="008B1CD2">
        <w:t>2</w:t>
      </w:r>
      <w:r w:rsidR="00BF094C">
        <w:t>1</w:t>
      </w:r>
    </w:p>
    <w:p w:rsidR="008B1CD2" w:rsidRDefault="00955284" w:rsidP="00BE0BEB">
      <w:pPr>
        <w:tabs>
          <w:tab w:val="left" w:pos="3255"/>
        </w:tabs>
        <w:spacing w:line="360" w:lineRule="auto"/>
        <w:jc w:val="both"/>
      </w:pPr>
      <w:r>
        <w:t>2.11</w:t>
      </w:r>
      <w:r w:rsidR="008B1CD2">
        <w:t xml:space="preserve">. </w:t>
      </w:r>
      <w:r w:rsidR="00241262" w:rsidRPr="004E2F11">
        <w:t>Дидактическое и техническое осна</w:t>
      </w:r>
      <w:r w:rsidR="00241262">
        <w:t>щение з</w:t>
      </w:r>
      <w:r>
        <w:t>анятий ………………</w:t>
      </w:r>
      <w:r w:rsidR="00241262">
        <w:t>…………………</w:t>
      </w:r>
      <w:r w:rsidR="00BF094C">
        <w:t>…</w:t>
      </w:r>
      <w:r w:rsidR="008B1CD2">
        <w:t>2</w:t>
      </w:r>
      <w:r w:rsidR="00BF094C">
        <w:t>2</w:t>
      </w:r>
    </w:p>
    <w:p w:rsidR="008B1CD2" w:rsidRPr="004E2F11" w:rsidRDefault="00955284" w:rsidP="00BE0BEB">
      <w:pPr>
        <w:tabs>
          <w:tab w:val="left" w:pos="3255"/>
        </w:tabs>
        <w:spacing w:line="360" w:lineRule="auto"/>
        <w:jc w:val="both"/>
      </w:pPr>
      <w:r>
        <w:t>3</w:t>
      </w:r>
      <w:r w:rsidR="008B1CD2">
        <w:t xml:space="preserve">. </w:t>
      </w:r>
      <w:r w:rsidR="00241262">
        <w:t xml:space="preserve">Система </w:t>
      </w:r>
      <w:r>
        <w:t>контроля и зачетные требования</w:t>
      </w:r>
      <w:r w:rsidR="008B1CD2">
        <w:t>…………………………………</w:t>
      </w:r>
      <w:r w:rsidR="00241262">
        <w:t>…………</w:t>
      </w:r>
      <w:r w:rsidR="00BF094C">
        <w:t>……</w:t>
      </w:r>
      <w:r w:rsidR="00241262">
        <w:t>2</w:t>
      </w:r>
      <w:r w:rsidR="00BF094C">
        <w:t>3</w:t>
      </w:r>
    </w:p>
    <w:p w:rsidR="008B1CD2" w:rsidRDefault="00955284" w:rsidP="00BE0BEB">
      <w:pPr>
        <w:tabs>
          <w:tab w:val="left" w:pos="3255"/>
        </w:tabs>
        <w:spacing w:line="360" w:lineRule="auto"/>
        <w:jc w:val="both"/>
      </w:pPr>
      <w:r>
        <w:t>Перечень информационного обеспечения …</w:t>
      </w:r>
      <w:r w:rsidR="00241262">
        <w:t>……………………………………………….</w:t>
      </w:r>
      <w:r w:rsidR="00BF094C">
        <w:t>..</w:t>
      </w:r>
      <w:r w:rsidR="00241262">
        <w:t>2</w:t>
      </w:r>
      <w:r w:rsidR="00BF094C">
        <w:t>5</w:t>
      </w:r>
    </w:p>
    <w:p w:rsidR="008B1CD2" w:rsidRDefault="008B1CD2" w:rsidP="008B1CD2">
      <w:pPr>
        <w:tabs>
          <w:tab w:val="left" w:pos="3255"/>
        </w:tabs>
        <w:spacing w:line="360" w:lineRule="auto"/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8B1CD2" w:rsidRDefault="008B1CD2" w:rsidP="008B1CD2">
      <w:pPr>
        <w:jc w:val="center"/>
        <w:rPr>
          <w:b/>
        </w:rPr>
      </w:pPr>
    </w:p>
    <w:p w:rsidR="00241262" w:rsidRDefault="00241262" w:rsidP="008B1CD2">
      <w:pPr>
        <w:jc w:val="center"/>
        <w:rPr>
          <w:b/>
        </w:rPr>
      </w:pPr>
    </w:p>
    <w:p w:rsidR="008B1CD2" w:rsidRPr="00B07800" w:rsidRDefault="008B1CD2" w:rsidP="008B1CD2">
      <w:pPr>
        <w:jc w:val="center"/>
        <w:rPr>
          <w:b/>
        </w:rPr>
      </w:pPr>
      <w:r w:rsidRPr="00B07800">
        <w:rPr>
          <w:b/>
        </w:rPr>
        <w:t>ПОЯСНИТЕЛЬНАЯ ЗАПИСКА</w:t>
      </w:r>
    </w:p>
    <w:p w:rsidR="008B1CD2" w:rsidRDefault="008B1CD2" w:rsidP="008B1CD2">
      <w:pPr>
        <w:ind w:firstLine="708"/>
        <w:jc w:val="both"/>
      </w:pPr>
    </w:p>
    <w:p w:rsidR="008B1CD2" w:rsidRPr="008B1CD2" w:rsidRDefault="008B1CD2" w:rsidP="00BE0BEB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144633">
        <w:rPr>
          <w:rFonts w:eastAsia="Calibri"/>
          <w:sz w:val="28"/>
          <w:szCs w:val="28"/>
          <w:lang w:eastAsia="en-US"/>
        </w:rPr>
        <w:t xml:space="preserve">            </w:t>
      </w:r>
      <w:r w:rsidRPr="008B1CD2">
        <w:rPr>
          <w:rFonts w:eastAsia="Calibri"/>
          <w:szCs w:val="28"/>
          <w:lang w:eastAsia="en-US"/>
        </w:rPr>
        <w:t xml:space="preserve">Настоящая дополнительная общеобразовательная общеразвивающая программа разработана на основе нормативно-правовых основ регламентирующих работу спортивной школы: 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1. Федеральный закон от 29 декабря 2012 года «Об образовании».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 xml:space="preserve">2. Санитарно-эпидемиологические правила и нормативы (СанПин 2.4.4.3172 – 14 «Детские внешкольные учреждения (учреждения дополнительного образования) Санитарно-эпидемиологические требования к учреждениям дополнительного образования детей (внешкольные учреждения)» от 04.07.14г. №41) 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3. Приказ Министерства образования и</w:t>
      </w:r>
      <w:r w:rsidR="00F635FF">
        <w:rPr>
          <w:rFonts w:eastAsia="Calibri"/>
          <w:szCs w:val="28"/>
          <w:lang w:eastAsia="en-US"/>
        </w:rPr>
        <w:t xml:space="preserve"> науки Российской Федерации от </w:t>
      </w:r>
      <w:r w:rsidRPr="008B1CD2">
        <w:rPr>
          <w:rFonts w:eastAsia="Calibri"/>
          <w:szCs w:val="28"/>
          <w:lang w:eastAsia="en-US"/>
        </w:rPr>
        <w:t xml:space="preserve">9 </w:t>
      </w:r>
      <w:r w:rsidR="00F635FF">
        <w:rPr>
          <w:rFonts w:eastAsia="Calibri"/>
          <w:szCs w:val="28"/>
          <w:lang w:eastAsia="en-US"/>
        </w:rPr>
        <w:t>ноября</w:t>
      </w:r>
      <w:r w:rsidRPr="008B1CD2">
        <w:rPr>
          <w:rFonts w:eastAsia="Calibri"/>
          <w:szCs w:val="28"/>
          <w:lang w:eastAsia="en-US"/>
        </w:rPr>
        <w:t xml:space="preserve"> 201</w:t>
      </w:r>
      <w:r w:rsidR="00F635FF">
        <w:rPr>
          <w:rFonts w:eastAsia="Calibri"/>
          <w:szCs w:val="28"/>
          <w:lang w:eastAsia="en-US"/>
        </w:rPr>
        <w:t>8</w:t>
      </w:r>
      <w:r w:rsidRPr="008B1CD2">
        <w:rPr>
          <w:rFonts w:eastAsia="Calibri"/>
          <w:szCs w:val="28"/>
          <w:lang w:eastAsia="en-US"/>
        </w:rPr>
        <w:t xml:space="preserve"> г. № </w:t>
      </w:r>
      <w:r w:rsidR="00F635FF">
        <w:rPr>
          <w:rFonts w:eastAsia="Calibri"/>
          <w:szCs w:val="28"/>
          <w:lang w:eastAsia="en-US"/>
        </w:rPr>
        <w:t xml:space="preserve">196 </w:t>
      </w:r>
      <w:proofErr w:type="gramStart"/>
      <w:r w:rsidR="00F635FF">
        <w:rPr>
          <w:rFonts w:eastAsia="Calibri"/>
          <w:szCs w:val="28"/>
          <w:lang w:eastAsia="en-US"/>
        </w:rPr>
        <w:t xml:space="preserve">( </w:t>
      </w:r>
      <w:proofErr w:type="gramEnd"/>
      <w:r w:rsidR="00F635FF">
        <w:rPr>
          <w:rFonts w:eastAsia="Calibri"/>
          <w:szCs w:val="28"/>
          <w:lang w:eastAsia="en-US"/>
        </w:rPr>
        <w:t>с изменениями на 05 сентября 2019 г.)</w:t>
      </w:r>
      <w:r w:rsidRPr="008B1CD2">
        <w:rPr>
          <w:rFonts w:eastAsia="Calibri"/>
          <w:szCs w:val="28"/>
          <w:lang w:eastAsia="en-US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 xml:space="preserve">4. Письмо </w:t>
      </w:r>
      <w:proofErr w:type="spellStart"/>
      <w:r w:rsidRPr="008B1CD2">
        <w:rPr>
          <w:rFonts w:eastAsia="Calibri"/>
          <w:szCs w:val="28"/>
          <w:lang w:eastAsia="en-US"/>
        </w:rPr>
        <w:t>Минобрнауки</w:t>
      </w:r>
      <w:proofErr w:type="spellEnd"/>
      <w:r w:rsidRPr="008B1CD2">
        <w:rPr>
          <w:rFonts w:eastAsia="Calibri"/>
          <w:szCs w:val="28"/>
          <w:lang w:eastAsia="en-US"/>
        </w:rPr>
        <w:t xml:space="preserve"> России от 11 декабря 2006 г. № 06-1844 «Примерные требования к образовательным программам дополнительного образования детей». 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 xml:space="preserve">Программа составлена с учетом особенностей организации и формирования групп детей, режима и временных параметров осуществления деятельности. Вид программы – </w:t>
      </w:r>
      <w:proofErr w:type="gramStart"/>
      <w:r w:rsidRPr="008B1CD2">
        <w:rPr>
          <w:rFonts w:eastAsia="Calibri"/>
          <w:szCs w:val="28"/>
          <w:lang w:eastAsia="en-US"/>
        </w:rPr>
        <w:t>модифицированная</w:t>
      </w:r>
      <w:proofErr w:type="gramEnd"/>
      <w:r w:rsidRPr="008B1CD2">
        <w:rPr>
          <w:rFonts w:eastAsia="Calibri"/>
          <w:szCs w:val="28"/>
          <w:lang w:eastAsia="en-US"/>
        </w:rPr>
        <w:t>.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 xml:space="preserve">          Программа физкультурно-спортивной направленности.</w:t>
      </w:r>
      <w:r w:rsidRPr="008B1CD2">
        <w:rPr>
          <w:rFonts w:eastAsia="Calibri"/>
          <w:szCs w:val="28"/>
          <w:lang w:eastAsia="en-US"/>
        </w:rPr>
        <w:br/>
        <w:t xml:space="preserve">          Программа рассчитана на 52 учебно-тренировочных недели  в год: в условиях Крайнего Севера 39 недель занятий непосредственно на базе спортивной школы и дополнительные 13 недель для тренировки в спортивно-оздоровительном лагере и (или) по индивидуальным планам детей в период их активного отдыха. 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b/>
          <w:i/>
          <w:szCs w:val="28"/>
          <w:lang w:eastAsia="en-US"/>
        </w:rPr>
        <w:t xml:space="preserve">          Цель программы:</w:t>
      </w:r>
      <w:r w:rsidRPr="008B1CD2">
        <w:rPr>
          <w:rFonts w:eastAsia="Calibri"/>
          <w:szCs w:val="28"/>
          <w:lang w:eastAsia="en-US"/>
        </w:rPr>
        <w:t xml:space="preserve"> воспитание гармонично развитой личности, физическое и нравственно-эстетическое развитие, подготовка к активной социальной жизни, развитие массового спорта.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b/>
          <w:i/>
          <w:szCs w:val="28"/>
          <w:lang w:eastAsia="en-US"/>
        </w:rPr>
      </w:pPr>
      <w:r w:rsidRPr="008B1CD2">
        <w:rPr>
          <w:rFonts w:eastAsia="Calibri"/>
          <w:b/>
          <w:i/>
          <w:szCs w:val="28"/>
          <w:lang w:eastAsia="en-US"/>
        </w:rPr>
        <w:t>Задачи:</w:t>
      </w:r>
    </w:p>
    <w:p w:rsidR="008B1CD2" w:rsidRPr="008B1CD2" w:rsidRDefault="008B1CD2" w:rsidP="00BE0BEB">
      <w:pPr>
        <w:numPr>
          <w:ilvl w:val="0"/>
          <w:numId w:val="3"/>
        </w:num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привлечение максимально возможного числа учащихся к систематическим занятиям по фигурному катанию на коньках;</w:t>
      </w:r>
    </w:p>
    <w:p w:rsidR="008B1CD2" w:rsidRPr="008B1CD2" w:rsidRDefault="008B1CD2" w:rsidP="00BE0BEB">
      <w:pPr>
        <w:numPr>
          <w:ilvl w:val="0"/>
          <w:numId w:val="3"/>
        </w:num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формирование установки к здоровому и двигательно-активному образу жизни;</w:t>
      </w:r>
    </w:p>
    <w:p w:rsidR="008B1CD2" w:rsidRPr="008B1CD2" w:rsidRDefault="008B1CD2" w:rsidP="00BE0BEB">
      <w:pPr>
        <w:numPr>
          <w:ilvl w:val="0"/>
          <w:numId w:val="3"/>
        </w:num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содействие естественному физическому развитию, укреплению здоровья, профилактика неблагоприятных состояний и заболеваний;</w:t>
      </w:r>
    </w:p>
    <w:p w:rsidR="008B1CD2" w:rsidRPr="008B1CD2" w:rsidRDefault="008B1CD2" w:rsidP="00BE0BEB">
      <w:pPr>
        <w:numPr>
          <w:ilvl w:val="0"/>
          <w:numId w:val="3"/>
        </w:num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создание условий для реализации программы;</w:t>
      </w:r>
    </w:p>
    <w:p w:rsidR="008B1CD2" w:rsidRPr="008B1CD2" w:rsidRDefault="008B1CD2" w:rsidP="00BE0BEB">
      <w:pPr>
        <w:numPr>
          <w:ilvl w:val="0"/>
          <w:numId w:val="3"/>
        </w:num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знакомство с основами техники по фигурному катанию на коньках.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b/>
          <w:i/>
          <w:szCs w:val="28"/>
          <w:lang w:eastAsia="en-US"/>
        </w:rPr>
        <w:t xml:space="preserve">          Актуальность данной программы </w:t>
      </w:r>
      <w:r w:rsidRPr="008B1CD2">
        <w:rPr>
          <w:rFonts w:eastAsia="Calibri"/>
          <w:szCs w:val="28"/>
          <w:lang w:eastAsia="en-US"/>
        </w:rPr>
        <w:t>в том, что она усиливает вариативную составляющую общего развития, способствует реализации сил, знаний, полученных детьми и подростками в базовом компоненте, формированию жизненных ценностей, овладению опытом самоорганизации, самореализации, самоконтроля ребенка и помогает ребятам в профессиональном самоопределении.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 xml:space="preserve">          Программа рассчитана на возраст учащихся с 8 до 18 лет. Срок реализации программы 1 год (312 часов в год). Один час учебно-тренировочного занятия – 45 минут.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b/>
          <w:i/>
          <w:szCs w:val="28"/>
          <w:lang w:eastAsia="en-US"/>
        </w:rPr>
        <w:t xml:space="preserve">          Практическая значимость</w:t>
      </w:r>
      <w:r w:rsidRPr="008B1CD2">
        <w:rPr>
          <w:rFonts w:eastAsia="Calibri"/>
          <w:szCs w:val="28"/>
          <w:lang w:eastAsia="en-US"/>
        </w:rPr>
        <w:t xml:space="preserve">: программа рассчитана на возраст учащихся от 8 до 18 лет, может использоваться тренерами-преподавателями спортивных школ. </w:t>
      </w:r>
    </w:p>
    <w:p w:rsidR="008B1CD2" w:rsidRPr="008B1CD2" w:rsidRDefault="008B1CD2" w:rsidP="00BE0BEB">
      <w:pPr>
        <w:spacing w:line="276" w:lineRule="auto"/>
        <w:jc w:val="both"/>
        <w:rPr>
          <w:rFonts w:eastAsia="Calibri"/>
          <w:i/>
          <w:szCs w:val="28"/>
          <w:lang w:eastAsia="en-US"/>
        </w:rPr>
      </w:pPr>
      <w:r w:rsidRPr="008B1CD2">
        <w:rPr>
          <w:rFonts w:eastAsia="Calibri"/>
          <w:b/>
          <w:i/>
          <w:szCs w:val="28"/>
          <w:lang w:eastAsia="en-US"/>
        </w:rPr>
        <w:lastRenderedPageBreak/>
        <w:t>Ожидаемый результат:</w:t>
      </w:r>
    </w:p>
    <w:p w:rsidR="008B1CD2" w:rsidRPr="008B1CD2" w:rsidRDefault="008B1CD2" w:rsidP="00BE0BEB">
      <w:pPr>
        <w:numPr>
          <w:ilvl w:val="0"/>
          <w:numId w:val="1"/>
        </w:num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формирование двигательных умений и навыков;</w:t>
      </w:r>
    </w:p>
    <w:p w:rsidR="008B1CD2" w:rsidRPr="008B1CD2" w:rsidRDefault="008B1CD2" w:rsidP="00BE0BEB">
      <w:pPr>
        <w:numPr>
          <w:ilvl w:val="0"/>
          <w:numId w:val="1"/>
        </w:num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укрепление здоровья  детей;</w:t>
      </w:r>
    </w:p>
    <w:p w:rsidR="008B1CD2" w:rsidRPr="008B1CD2" w:rsidRDefault="008B1CD2" w:rsidP="00BE0BEB">
      <w:pPr>
        <w:numPr>
          <w:ilvl w:val="0"/>
          <w:numId w:val="1"/>
        </w:num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овладение теоретическими и практическими знаниями;</w:t>
      </w:r>
    </w:p>
    <w:p w:rsidR="008B1CD2" w:rsidRPr="008B1CD2" w:rsidRDefault="008B1CD2" w:rsidP="00BE0BEB">
      <w:pPr>
        <w:numPr>
          <w:ilvl w:val="0"/>
          <w:numId w:val="1"/>
        </w:num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 xml:space="preserve">выполнение «положительной» сдачи контрольных нормативов  по ОФП и СФП </w:t>
      </w:r>
      <w:proofErr w:type="gramStart"/>
      <w:r w:rsidRPr="008B1CD2">
        <w:rPr>
          <w:rFonts w:eastAsia="Calibri"/>
          <w:szCs w:val="28"/>
          <w:lang w:eastAsia="en-US"/>
        </w:rPr>
        <w:t>согласно возраста</w:t>
      </w:r>
      <w:proofErr w:type="gramEnd"/>
      <w:r w:rsidRPr="008B1CD2">
        <w:rPr>
          <w:rFonts w:eastAsia="Calibri"/>
          <w:szCs w:val="28"/>
          <w:lang w:eastAsia="en-US"/>
        </w:rPr>
        <w:t>;</w:t>
      </w:r>
    </w:p>
    <w:p w:rsidR="008B1CD2" w:rsidRPr="008B1CD2" w:rsidRDefault="008B1CD2" w:rsidP="00BE0BEB">
      <w:pPr>
        <w:numPr>
          <w:ilvl w:val="0"/>
          <w:numId w:val="1"/>
        </w:num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формирование нравственного самосознания, мировоззрения, коллективизма;</w:t>
      </w:r>
    </w:p>
    <w:p w:rsidR="008B1CD2" w:rsidRPr="008B1CD2" w:rsidRDefault="008B1CD2" w:rsidP="00BE0BEB">
      <w:pPr>
        <w:numPr>
          <w:ilvl w:val="0"/>
          <w:numId w:val="1"/>
        </w:numPr>
        <w:spacing w:line="276" w:lineRule="auto"/>
        <w:jc w:val="both"/>
        <w:rPr>
          <w:rFonts w:eastAsia="Calibri"/>
          <w:szCs w:val="28"/>
          <w:lang w:eastAsia="en-US"/>
        </w:rPr>
      </w:pPr>
      <w:r w:rsidRPr="008B1CD2">
        <w:rPr>
          <w:rFonts w:eastAsia="Calibri"/>
          <w:szCs w:val="28"/>
          <w:lang w:eastAsia="en-US"/>
        </w:rPr>
        <w:t>формирование устойчивого интереса к занятиям физической культурой и спортом.</w:t>
      </w:r>
    </w:p>
    <w:p w:rsidR="008B1CD2" w:rsidRPr="00C803F0" w:rsidRDefault="008B1CD2" w:rsidP="008B1CD2">
      <w:pPr>
        <w:keepNext/>
        <w:keepLines/>
        <w:spacing w:after="200" w:line="276" w:lineRule="auto"/>
        <w:ind w:right="-1" w:firstLine="567"/>
        <w:jc w:val="both"/>
        <w:outlineLvl w:val="0"/>
        <w:rPr>
          <w:color w:val="000000"/>
          <w:szCs w:val="28"/>
          <w:lang w:eastAsia="en-US"/>
        </w:rPr>
      </w:pPr>
    </w:p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/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8B1CD2" w:rsidRDefault="008B1CD2" w:rsidP="008B1CD2">
      <w:pPr>
        <w:rPr>
          <w:b/>
        </w:rPr>
      </w:pPr>
    </w:p>
    <w:p w:rsidR="00241262" w:rsidRDefault="00241262" w:rsidP="008B1CD2">
      <w:pPr>
        <w:rPr>
          <w:b/>
        </w:rPr>
      </w:pPr>
    </w:p>
    <w:p w:rsidR="00241262" w:rsidRDefault="00241262" w:rsidP="008B1CD2">
      <w:pPr>
        <w:rPr>
          <w:b/>
        </w:rPr>
      </w:pPr>
    </w:p>
    <w:p w:rsidR="00241262" w:rsidRDefault="00241262" w:rsidP="008B1CD2">
      <w:pPr>
        <w:rPr>
          <w:b/>
        </w:rPr>
      </w:pPr>
    </w:p>
    <w:p w:rsidR="00241262" w:rsidRDefault="00241262" w:rsidP="008B1CD2">
      <w:pPr>
        <w:rPr>
          <w:b/>
        </w:rPr>
      </w:pPr>
    </w:p>
    <w:p w:rsidR="00241262" w:rsidRDefault="00241262" w:rsidP="008B1CD2">
      <w:pPr>
        <w:rPr>
          <w:b/>
        </w:rPr>
      </w:pPr>
    </w:p>
    <w:p w:rsidR="00BF094C" w:rsidRDefault="00BF094C" w:rsidP="008B1CD2">
      <w:pPr>
        <w:rPr>
          <w:b/>
        </w:rPr>
      </w:pPr>
    </w:p>
    <w:p w:rsidR="00955284" w:rsidRDefault="00955284" w:rsidP="008B1CD2">
      <w:pPr>
        <w:rPr>
          <w:b/>
        </w:rPr>
      </w:pPr>
    </w:p>
    <w:p w:rsidR="00955284" w:rsidRDefault="00955284" w:rsidP="0095528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200" w:line="276" w:lineRule="auto"/>
        <w:ind w:right="-1"/>
        <w:contextualSpacing/>
        <w:jc w:val="center"/>
        <w:rPr>
          <w:b/>
          <w:spacing w:val="-16"/>
        </w:rPr>
      </w:pPr>
      <w:r>
        <w:rPr>
          <w:b/>
          <w:spacing w:val="-16"/>
        </w:rPr>
        <w:t>УЧЕБНЫЙ ПЛАН</w:t>
      </w:r>
    </w:p>
    <w:p w:rsidR="00955284" w:rsidRPr="00955284" w:rsidRDefault="00955284" w:rsidP="00955284">
      <w:pPr>
        <w:widowControl w:val="0"/>
        <w:shd w:val="clear" w:color="auto" w:fill="FFFFFF"/>
        <w:autoSpaceDE w:val="0"/>
        <w:autoSpaceDN w:val="0"/>
        <w:adjustRightInd w:val="0"/>
        <w:spacing w:after="200" w:line="276" w:lineRule="auto"/>
        <w:ind w:left="360" w:right="-1"/>
        <w:contextualSpacing/>
        <w:rPr>
          <w:b/>
          <w:spacing w:val="-16"/>
        </w:rPr>
      </w:pPr>
    </w:p>
    <w:p w:rsidR="00955284" w:rsidRPr="00B254BB" w:rsidRDefault="00955284" w:rsidP="00955284">
      <w:pPr>
        <w:spacing w:line="276" w:lineRule="auto"/>
        <w:jc w:val="both"/>
      </w:pPr>
      <w:r w:rsidRPr="00B254BB">
        <w:t xml:space="preserve">Учебно-тематический план рассчитан на 39 недель в условиях спортивной школы и 13 недель работы в условиях спортивно-оздоровительного лагеря </w:t>
      </w:r>
      <w:r>
        <w:t>и (</w:t>
      </w:r>
      <w:r w:rsidRPr="00B254BB">
        <w:t>или</w:t>
      </w:r>
      <w:r>
        <w:t>)</w:t>
      </w:r>
      <w:r w:rsidRPr="00B254BB">
        <w:t xml:space="preserve"> по индивидуальным планам учащихся в период их активного отдыха.          </w:t>
      </w:r>
    </w:p>
    <w:p w:rsidR="00955284" w:rsidRPr="00B254BB" w:rsidRDefault="00955284" w:rsidP="00955284">
      <w:pPr>
        <w:spacing w:line="276" w:lineRule="auto"/>
        <w:jc w:val="both"/>
      </w:pPr>
      <w:r w:rsidRPr="00B254BB">
        <w:t xml:space="preserve">          Распределение времени на основные разделы подготовки по годам обучения происходит в соответствии с конкретными задачами, поставленными на каждом этапе многолетней тренировки.</w:t>
      </w:r>
    </w:p>
    <w:p w:rsidR="00955284" w:rsidRPr="00B254BB" w:rsidRDefault="00955284" w:rsidP="00955284">
      <w:pPr>
        <w:spacing w:line="276" w:lineRule="auto"/>
        <w:jc w:val="both"/>
      </w:pPr>
      <w:r w:rsidRPr="00B254BB">
        <w:t xml:space="preserve">        Соотношение общей и специальной физической подготовки, технической подготовки определяется в первую очередь задачами каждого </w:t>
      </w:r>
      <w:r w:rsidR="004F6B41">
        <w:t>года обучения</w:t>
      </w:r>
      <w:r w:rsidRPr="00B254BB">
        <w:t xml:space="preserve">. Так, в соответствии с основными задачами </w:t>
      </w:r>
      <w:r w:rsidR="004F6B41">
        <w:t>программы</w:t>
      </w:r>
      <w:r w:rsidRPr="00B254BB">
        <w:t xml:space="preserve"> </w:t>
      </w:r>
      <w:r>
        <w:t>«Введение в дисциплину»</w:t>
      </w:r>
      <w:r w:rsidRPr="00B254BB">
        <w:t xml:space="preserve"> объемы физической и специальной физической подготовки составляют до 80% от общего объема тренировочной работы.</w:t>
      </w:r>
    </w:p>
    <w:p w:rsidR="00955284" w:rsidRPr="00B254BB" w:rsidRDefault="00955284" w:rsidP="00955284">
      <w:pPr>
        <w:spacing w:line="276" w:lineRule="auto"/>
        <w:jc w:val="both"/>
      </w:pPr>
      <w:r w:rsidRPr="00B254BB">
        <w:t>При планировании содержания общей и специальной физической подготовки необходимо учитывать возраст спортсменов (как паспортный, так и биологический) и сенситивные периоды развития физических качеств. Необходимо увеличивать объемы работы по развитию тех качеств, которые хорошо поддаются тренировке в данный период.</w:t>
      </w:r>
    </w:p>
    <w:p w:rsidR="00955284" w:rsidRPr="00B254BB" w:rsidRDefault="00955284" w:rsidP="00955284">
      <w:pPr>
        <w:spacing w:line="276" w:lineRule="auto"/>
        <w:jc w:val="both"/>
      </w:pPr>
      <w:r w:rsidRPr="00B254BB">
        <w:t xml:space="preserve">          Планирование объемов работы должно осуществляться при соблюдении принципа постепенности, чтобы не допустить серьезных перегрузок. </w:t>
      </w:r>
    </w:p>
    <w:p w:rsidR="00955284" w:rsidRDefault="00955284" w:rsidP="00955284">
      <w:pPr>
        <w:spacing w:line="276" w:lineRule="auto"/>
        <w:jc w:val="both"/>
      </w:pPr>
      <w:r w:rsidRPr="00B254BB">
        <w:t xml:space="preserve">            Примерный (минимальный) объем основных видов подготовки (общей, специальной физической и технической) на различных этапах подготовки приведены в таблице (см</w:t>
      </w:r>
      <w:r>
        <w:t>.</w:t>
      </w:r>
      <w:r w:rsidRPr="00B254BB">
        <w:t xml:space="preserve"> ниже)</w:t>
      </w:r>
      <w:r>
        <w:t>.</w:t>
      </w:r>
    </w:p>
    <w:p w:rsidR="00955284" w:rsidRPr="00B254BB" w:rsidRDefault="00955284" w:rsidP="00955284"/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828"/>
      </w:tblGrid>
      <w:tr w:rsidR="00955284" w:rsidRPr="00B254BB" w:rsidTr="00955284">
        <w:tc>
          <w:tcPr>
            <w:tcW w:w="5103" w:type="dxa"/>
            <w:vMerge w:val="restart"/>
            <w:shd w:val="clear" w:color="auto" w:fill="auto"/>
          </w:tcPr>
          <w:p w:rsidR="00955284" w:rsidRPr="00B254BB" w:rsidRDefault="00955284" w:rsidP="00955284">
            <w:pPr>
              <w:rPr>
                <w:b/>
                <w:i/>
              </w:rPr>
            </w:pPr>
            <w:r w:rsidRPr="00B254BB">
              <w:rPr>
                <w:b/>
                <w:i/>
              </w:rPr>
              <w:t>Виды подготовки</w:t>
            </w:r>
          </w:p>
        </w:tc>
        <w:tc>
          <w:tcPr>
            <w:tcW w:w="3828" w:type="dxa"/>
            <w:shd w:val="clear" w:color="auto" w:fill="auto"/>
          </w:tcPr>
          <w:p w:rsidR="00955284" w:rsidRPr="00B254BB" w:rsidRDefault="00955284" w:rsidP="00955284">
            <w:pPr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ВВ</w:t>
            </w:r>
            <w:proofErr w:type="gramEnd"/>
          </w:p>
        </w:tc>
      </w:tr>
      <w:tr w:rsidR="00955284" w:rsidRPr="00B254BB" w:rsidTr="00955284">
        <w:trPr>
          <w:gridAfter w:val="1"/>
          <w:wAfter w:w="3828" w:type="dxa"/>
          <w:trHeight w:val="276"/>
        </w:trPr>
        <w:tc>
          <w:tcPr>
            <w:tcW w:w="5103" w:type="dxa"/>
            <w:vMerge/>
            <w:shd w:val="clear" w:color="auto" w:fill="auto"/>
          </w:tcPr>
          <w:p w:rsidR="00955284" w:rsidRPr="00B254BB" w:rsidRDefault="00955284" w:rsidP="00955284">
            <w:pPr>
              <w:rPr>
                <w:b/>
                <w:i/>
              </w:rPr>
            </w:pPr>
          </w:p>
        </w:tc>
      </w:tr>
      <w:tr w:rsidR="00955284" w:rsidRPr="00B254BB" w:rsidTr="00955284">
        <w:tc>
          <w:tcPr>
            <w:tcW w:w="5103" w:type="dxa"/>
            <w:vMerge/>
            <w:shd w:val="clear" w:color="auto" w:fill="auto"/>
          </w:tcPr>
          <w:p w:rsidR="00955284" w:rsidRPr="00B254BB" w:rsidRDefault="00955284" w:rsidP="00955284">
            <w:pPr>
              <w:rPr>
                <w:b/>
                <w:i/>
              </w:rPr>
            </w:pPr>
          </w:p>
        </w:tc>
        <w:tc>
          <w:tcPr>
            <w:tcW w:w="3828" w:type="dxa"/>
            <w:shd w:val="clear" w:color="auto" w:fill="auto"/>
          </w:tcPr>
          <w:p w:rsidR="00955284" w:rsidRPr="00B254BB" w:rsidRDefault="00955284" w:rsidP="00955284">
            <w:pPr>
              <w:rPr>
                <w:b/>
                <w:i/>
              </w:rPr>
            </w:pPr>
            <w:r w:rsidRPr="00B254BB">
              <w:rPr>
                <w:b/>
                <w:i/>
              </w:rPr>
              <w:t>Весь пери</w:t>
            </w:r>
            <w:r>
              <w:rPr>
                <w:b/>
                <w:i/>
              </w:rPr>
              <w:t>о</w:t>
            </w:r>
            <w:r w:rsidRPr="00B254BB">
              <w:rPr>
                <w:b/>
                <w:i/>
              </w:rPr>
              <w:t>д</w:t>
            </w:r>
          </w:p>
        </w:tc>
      </w:tr>
      <w:tr w:rsidR="00955284" w:rsidRPr="00B254BB" w:rsidTr="00955284">
        <w:tc>
          <w:tcPr>
            <w:tcW w:w="5103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 w:rsidRPr="00B254BB">
              <w:rPr>
                <w:i/>
              </w:rPr>
              <w:t>Общая физическая</w:t>
            </w:r>
          </w:p>
        </w:tc>
        <w:tc>
          <w:tcPr>
            <w:tcW w:w="3828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>
              <w:rPr>
                <w:i/>
              </w:rPr>
              <w:t>8</w:t>
            </w:r>
            <w:r w:rsidRPr="00B254BB">
              <w:rPr>
                <w:i/>
              </w:rPr>
              <w:t>0</w:t>
            </w:r>
          </w:p>
        </w:tc>
      </w:tr>
      <w:tr w:rsidR="00955284" w:rsidRPr="00B254BB" w:rsidTr="00955284">
        <w:tc>
          <w:tcPr>
            <w:tcW w:w="5103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 w:rsidRPr="00B254BB">
              <w:rPr>
                <w:i/>
              </w:rPr>
              <w:t>Специально-физическая</w:t>
            </w:r>
          </w:p>
        </w:tc>
        <w:tc>
          <w:tcPr>
            <w:tcW w:w="3828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 w:rsidRPr="00B254BB">
              <w:rPr>
                <w:i/>
              </w:rPr>
              <w:t>5</w:t>
            </w:r>
            <w:r>
              <w:rPr>
                <w:i/>
              </w:rPr>
              <w:t>3</w:t>
            </w:r>
          </w:p>
        </w:tc>
      </w:tr>
      <w:tr w:rsidR="00955284" w:rsidRPr="00B254BB" w:rsidTr="00955284">
        <w:tc>
          <w:tcPr>
            <w:tcW w:w="5103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 w:rsidRPr="00B254BB">
              <w:rPr>
                <w:i/>
              </w:rPr>
              <w:t>Хореографическая подготовка</w:t>
            </w:r>
          </w:p>
        </w:tc>
        <w:tc>
          <w:tcPr>
            <w:tcW w:w="3828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>
              <w:rPr>
                <w:i/>
              </w:rPr>
              <w:t>102</w:t>
            </w:r>
          </w:p>
        </w:tc>
      </w:tr>
      <w:tr w:rsidR="00955284" w:rsidRPr="00B254BB" w:rsidTr="00955284">
        <w:tc>
          <w:tcPr>
            <w:tcW w:w="5103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>
              <w:rPr>
                <w:i/>
              </w:rPr>
              <w:t>Специально-т</w:t>
            </w:r>
            <w:r w:rsidRPr="00B254BB">
              <w:rPr>
                <w:i/>
              </w:rPr>
              <w:t>ехническая</w:t>
            </w:r>
          </w:p>
        </w:tc>
        <w:tc>
          <w:tcPr>
            <w:tcW w:w="3828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>
              <w:rPr>
                <w:i/>
              </w:rPr>
              <w:t>67</w:t>
            </w:r>
          </w:p>
        </w:tc>
      </w:tr>
      <w:tr w:rsidR="00955284" w:rsidRPr="00B254BB" w:rsidTr="00955284">
        <w:tc>
          <w:tcPr>
            <w:tcW w:w="5103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 w:rsidRPr="00B254BB">
              <w:rPr>
                <w:i/>
              </w:rPr>
              <w:t>Теоретическая</w:t>
            </w:r>
          </w:p>
        </w:tc>
        <w:tc>
          <w:tcPr>
            <w:tcW w:w="3828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955284" w:rsidRPr="00B254BB" w:rsidTr="00955284">
        <w:tc>
          <w:tcPr>
            <w:tcW w:w="5103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 w:rsidRPr="00B254BB">
              <w:rPr>
                <w:i/>
              </w:rPr>
              <w:t>Восстановительные мероприятия</w:t>
            </w:r>
          </w:p>
        </w:tc>
        <w:tc>
          <w:tcPr>
            <w:tcW w:w="3828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 w:rsidRPr="00B254BB">
              <w:rPr>
                <w:i/>
              </w:rPr>
              <w:t>+</w:t>
            </w:r>
          </w:p>
        </w:tc>
      </w:tr>
      <w:tr w:rsidR="00955284" w:rsidRPr="00B254BB" w:rsidTr="00955284">
        <w:tc>
          <w:tcPr>
            <w:tcW w:w="5103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 w:rsidRPr="00B254BB">
              <w:rPr>
                <w:i/>
              </w:rPr>
              <w:t>Контрольные испытания</w:t>
            </w:r>
          </w:p>
        </w:tc>
        <w:tc>
          <w:tcPr>
            <w:tcW w:w="3828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>
              <w:rPr>
                <w:i/>
              </w:rPr>
              <w:t>4</w:t>
            </w:r>
          </w:p>
        </w:tc>
      </w:tr>
      <w:tr w:rsidR="00955284" w:rsidRPr="00B254BB" w:rsidTr="00955284">
        <w:tc>
          <w:tcPr>
            <w:tcW w:w="5103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 w:rsidRPr="00B254BB">
              <w:rPr>
                <w:i/>
              </w:rPr>
              <w:t>Всего часов за 52 недели</w:t>
            </w:r>
          </w:p>
        </w:tc>
        <w:tc>
          <w:tcPr>
            <w:tcW w:w="3828" w:type="dxa"/>
            <w:shd w:val="clear" w:color="auto" w:fill="auto"/>
          </w:tcPr>
          <w:p w:rsidR="00955284" w:rsidRPr="00B254BB" w:rsidRDefault="00955284" w:rsidP="00955284">
            <w:pPr>
              <w:rPr>
                <w:i/>
              </w:rPr>
            </w:pPr>
            <w:r w:rsidRPr="00B254BB">
              <w:rPr>
                <w:i/>
              </w:rPr>
              <w:t>312</w:t>
            </w:r>
          </w:p>
        </w:tc>
      </w:tr>
    </w:tbl>
    <w:p w:rsidR="00955284" w:rsidRPr="00B254BB" w:rsidRDefault="00955284" w:rsidP="00955284">
      <w:pPr>
        <w:spacing w:line="276" w:lineRule="auto"/>
        <w:jc w:val="both"/>
      </w:pPr>
    </w:p>
    <w:p w:rsidR="00955284" w:rsidRPr="00B254BB" w:rsidRDefault="00955284" w:rsidP="00955284">
      <w:pPr>
        <w:spacing w:line="276" w:lineRule="auto"/>
        <w:jc w:val="both"/>
      </w:pPr>
      <w:r w:rsidRPr="00B254BB">
        <w:t xml:space="preserve">  Объемы таких разделов, как, контрольные соревнования, восстановительные мероприятия и медицинские обследования, специально не определяются. Время, отводимое на данные разделы, заимствуется из основных разделов. Общее количество часов определено суммированием времени, отводимого на общую и специальную физическую подготовку, включая хореографию, техническую подготовку.</w:t>
      </w:r>
    </w:p>
    <w:p w:rsidR="008B1CD2" w:rsidRPr="00584934" w:rsidRDefault="008B1CD2" w:rsidP="008B1CD2">
      <w:pPr>
        <w:ind w:right="-1"/>
        <w:rPr>
          <w:b/>
          <w:color w:val="000000"/>
          <w:spacing w:val="2"/>
        </w:rPr>
      </w:pPr>
    </w:p>
    <w:p w:rsidR="008B1CD2" w:rsidRPr="00584934" w:rsidRDefault="008B1CD2" w:rsidP="008B1CD2">
      <w:pPr>
        <w:ind w:right="-1"/>
        <w:jc w:val="center"/>
        <w:rPr>
          <w:b/>
        </w:rPr>
      </w:pPr>
      <w:r w:rsidRPr="00584934">
        <w:rPr>
          <w:b/>
        </w:rPr>
        <w:t xml:space="preserve">Режимы учебно-тренировочной работы и требования </w:t>
      </w:r>
      <w:proofErr w:type="gramStart"/>
      <w:r w:rsidRPr="00584934">
        <w:rPr>
          <w:b/>
        </w:rPr>
        <w:t>по</w:t>
      </w:r>
      <w:proofErr w:type="gramEnd"/>
      <w:r w:rsidRPr="00584934">
        <w:rPr>
          <w:b/>
        </w:rPr>
        <w:t xml:space="preserve"> физической,</w:t>
      </w:r>
    </w:p>
    <w:p w:rsidR="008B1CD2" w:rsidRPr="00584934" w:rsidRDefault="008B1CD2" w:rsidP="008B1CD2">
      <w:pPr>
        <w:ind w:right="-1"/>
        <w:jc w:val="center"/>
        <w:rPr>
          <w:b/>
        </w:rPr>
      </w:pPr>
      <w:r w:rsidRPr="00584934">
        <w:rPr>
          <w:b/>
        </w:rPr>
        <w:t xml:space="preserve">технической и спортивной подготовке </w:t>
      </w:r>
    </w:p>
    <w:p w:rsidR="008B1CD2" w:rsidRPr="00584934" w:rsidRDefault="008B1CD2" w:rsidP="008B1CD2">
      <w:pPr>
        <w:ind w:right="-1"/>
        <w:jc w:val="center"/>
        <w:rPr>
          <w:b/>
        </w:rPr>
      </w:pPr>
    </w:p>
    <w:tbl>
      <w:tblPr>
        <w:tblW w:w="920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1248"/>
        <w:gridCol w:w="1248"/>
        <w:gridCol w:w="1560"/>
        <w:gridCol w:w="2963"/>
      </w:tblGrid>
      <w:tr w:rsidR="008E3EF0" w:rsidRPr="00AA499D" w:rsidTr="00955284">
        <w:trPr>
          <w:trHeight w:val="1128"/>
        </w:trPr>
        <w:tc>
          <w:tcPr>
            <w:tcW w:w="2184" w:type="dxa"/>
            <w:shd w:val="clear" w:color="auto" w:fill="auto"/>
          </w:tcPr>
          <w:p w:rsidR="008E3EF0" w:rsidRPr="00584934" w:rsidRDefault="008E3EF0" w:rsidP="005A500A">
            <w:pPr>
              <w:ind w:right="-1"/>
              <w:jc w:val="center"/>
              <w:rPr>
                <w:rFonts w:eastAsia="Calibri"/>
                <w:b/>
              </w:rPr>
            </w:pPr>
            <w:r w:rsidRPr="00584934">
              <w:rPr>
                <w:rFonts w:eastAsia="Calibri"/>
                <w:b/>
              </w:rPr>
              <w:lastRenderedPageBreak/>
              <w:t>Наименование группы</w:t>
            </w:r>
          </w:p>
        </w:tc>
        <w:tc>
          <w:tcPr>
            <w:tcW w:w="1248" w:type="dxa"/>
            <w:shd w:val="clear" w:color="auto" w:fill="auto"/>
          </w:tcPr>
          <w:p w:rsidR="008E3EF0" w:rsidRPr="00584934" w:rsidRDefault="008E3EF0" w:rsidP="005A500A">
            <w:pPr>
              <w:ind w:right="-1"/>
              <w:jc w:val="both"/>
              <w:rPr>
                <w:rFonts w:eastAsia="Calibri"/>
                <w:b/>
              </w:rPr>
            </w:pPr>
            <w:r w:rsidRPr="00584934">
              <w:rPr>
                <w:rFonts w:eastAsia="Calibri"/>
                <w:b/>
              </w:rPr>
              <w:t>Мин. возраст</w:t>
            </w:r>
          </w:p>
        </w:tc>
        <w:tc>
          <w:tcPr>
            <w:tcW w:w="1248" w:type="dxa"/>
            <w:shd w:val="clear" w:color="auto" w:fill="auto"/>
          </w:tcPr>
          <w:p w:rsidR="008E3EF0" w:rsidRPr="00584934" w:rsidRDefault="008E3EF0" w:rsidP="005A500A">
            <w:pPr>
              <w:ind w:right="-1"/>
              <w:jc w:val="both"/>
              <w:rPr>
                <w:rFonts w:eastAsia="Calibri"/>
                <w:b/>
              </w:rPr>
            </w:pPr>
            <w:r w:rsidRPr="00584934">
              <w:rPr>
                <w:rFonts w:eastAsia="Calibri"/>
                <w:b/>
              </w:rPr>
              <w:t>Число учащихся</w:t>
            </w:r>
          </w:p>
        </w:tc>
        <w:tc>
          <w:tcPr>
            <w:tcW w:w="1560" w:type="dxa"/>
            <w:shd w:val="clear" w:color="auto" w:fill="auto"/>
          </w:tcPr>
          <w:p w:rsidR="008E3EF0" w:rsidRPr="00584934" w:rsidRDefault="008E3EF0" w:rsidP="005A500A">
            <w:pPr>
              <w:ind w:right="-1"/>
              <w:rPr>
                <w:rFonts w:eastAsia="Calibri"/>
                <w:b/>
              </w:rPr>
            </w:pPr>
            <w:r w:rsidRPr="00584934">
              <w:rPr>
                <w:rFonts w:eastAsia="Calibri"/>
                <w:b/>
                <w:lang w:val="en-US"/>
              </w:rPr>
              <w:t>Max</w:t>
            </w:r>
            <w:r w:rsidRPr="00584934">
              <w:rPr>
                <w:rFonts w:eastAsia="Calibri"/>
                <w:b/>
              </w:rPr>
              <w:t xml:space="preserve"> количество учебных часов в неделю</w:t>
            </w:r>
          </w:p>
        </w:tc>
        <w:tc>
          <w:tcPr>
            <w:tcW w:w="2963" w:type="dxa"/>
            <w:shd w:val="clear" w:color="auto" w:fill="auto"/>
          </w:tcPr>
          <w:p w:rsidR="008E3EF0" w:rsidRPr="00584934" w:rsidRDefault="008E3EF0" w:rsidP="005A500A">
            <w:pPr>
              <w:ind w:right="-1"/>
              <w:rPr>
                <w:rFonts w:eastAsia="Calibri"/>
                <w:b/>
              </w:rPr>
            </w:pPr>
            <w:r w:rsidRPr="00584934">
              <w:rPr>
                <w:rFonts w:eastAsia="Calibri"/>
                <w:b/>
              </w:rPr>
              <w:t>Требования по ОФП и СФП к концу учебного года</w:t>
            </w:r>
          </w:p>
        </w:tc>
      </w:tr>
      <w:tr w:rsidR="008E3EF0" w:rsidRPr="00AA499D" w:rsidTr="00955284">
        <w:trPr>
          <w:trHeight w:val="931"/>
        </w:trPr>
        <w:tc>
          <w:tcPr>
            <w:tcW w:w="2184" w:type="dxa"/>
            <w:shd w:val="clear" w:color="auto" w:fill="auto"/>
          </w:tcPr>
          <w:p w:rsidR="008E3EF0" w:rsidRPr="00584934" w:rsidRDefault="008E3EF0" w:rsidP="005A500A">
            <w:pPr>
              <w:ind w:right="-1"/>
              <w:jc w:val="center"/>
              <w:rPr>
                <w:rFonts w:eastAsia="Calibri"/>
              </w:rPr>
            </w:pPr>
            <w:r w:rsidRPr="00584934">
              <w:rPr>
                <w:rFonts w:eastAsia="Calibri"/>
              </w:rPr>
              <w:t>Введение в дисциплину</w:t>
            </w:r>
            <w:r>
              <w:rPr>
                <w:rFonts w:eastAsia="Calibri"/>
              </w:rPr>
              <w:t xml:space="preserve"> фигурное катание на коньках</w:t>
            </w:r>
          </w:p>
          <w:p w:rsidR="008E3EF0" w:rsidRPr="00584934" w:rsidRDefault="008E3EF0" w:rsidP="005A500A">
            <w:pPr>
              <w:ind w:right="-1"/>
              <w:jc w:val="center"/>
              <w:rPr>
                <w:rFonts w:eastAsia="Calibri"/>
              </w:rPr>
            </w:pPr>
            <w:r w:rsidRPr="00584934">
              <w:rPr>
                <w:rFonts w:eastAsia="Calibri"/>
              </w:rPr>
              <w:t>(</w:t>
            </w:r>
            <w:proofErr w:type="gramStart"/>
            <w:r w:rsidRPr="00584934">
              <w:rPr>
                <w:rFonts w:eastAsia="Calibri"/>
              </w:rPr>
              <w:t>ВВ</w:t>
            </w:r>
            <w:proofErr w:type="gramEnd"/>
            <w:r w:rsidRPr="00584934">
              <w:rPr>
                <w:rFonts w:eastAsia="Calibri"/>
              </w:rPr>
              <w:t>)</w:t>
            </w:r>
          </w:p>
        </w:tc>
        <w:tc>
          <w:tcPr>
            <w:tcW w:w="1248" w:type="dxa"/>
            <w:shd w:val="clear" w:color="auto" w:fill="auto"/>
          </w:tcPr>
          <w:p w:rsidR="008E3EF0" w:rsidRPr="00AA499D" w:rsidRDefault="008E3EF0" w:rsidP="005A500A">
            <w:pPr>
              <w:ind w:right="-1"/>
              <w:jc w:val="center"/>
              <w:rPr>
                <w:rFonts w:eastAsia="Calibri"/>
                <w:color w:val="000000"/>
              </w:rPr>
            </w:pPr>
            <w:r w:rsidRPr="00AA499D">
              <w:rPr>
                <w:rFonts w:eastAsia="Calibri"/>
                <w:color w:val="000000"/>
              </w:rPr>
              <w:t>8 лет</w:t>
            </w:r>
          </w:p>
        </w:tc>
        <w:tc>
          <w:tcPr>
            <w:tcW w:w="1248" w:type="dxa"/>
            <w:shd w:val="clear" w:color="auto" w:fill="auto"/>
          </w:tcPr>
          <w:p w:rsidR="008E3EF0" w:rsidRPr="00584934" w:rsidRDefault="008E3EF0" w:rsidP="005A500A">
            <w:pPr>
              <w:ind w:right="-1"/>
              <w:jc w:val="center"/>
              <w:rPr>
                <w:rFonts w:eastAsia="Calibri"/>
              </w:rPr>
            </w:pPr>
            <w:r w:rsidRPr="00584934">
              <w:rPr>
                <w:rFonts w:eastAsia="Calibri"/>
              </w:rPr>
              <w:t>12-20</w:t>
            </w:r>
          </w:p>
        </w:tc>
        <w:tc>
          <w:tcPr>
            <w:tcW w:w="1560" w:type="dxa"/>
            <w:shd w:val="clear" w:color="auto" w:fill="auto"/>
          </w:tcPr>
          <w:p w:rsidR="008E3EF0" w:rsidRPr="00584934" w:rsidRDefault="008E3EF0" w:rsidP="005A500A">
            <w:pPr>
              <w:ind w:right="-1"/>
              <w:jc w:val="center"/>
              <w:rPr>
                <w:rFonts w:eastAsia="Calibri"/>
              </w:rPr>
            </w:pPr>
            <w:r w:rsidRPr="00584934">
              <w:rPr>
                <w:rFonts w:eastAsia="Calibri"/>
              </w:rPr>
              <w:t>6</w:t>
            </w:r>
          </w:p>
        </w:tc>
        <w:tc>
          <w:tcPr>
            <w:tcW w:w="2963" w:type="dxa"/>
            <w:shd w:val="clear" w:color="auto" w:fill="auto"/>
          </w:tcPr>
          <w:p w:rsidR="008E3EF0" w:rsidRPr="00584934" w:rsidRDefault="008E3EF0" w:rsidP="005A500A">
            <w:pPr>
              <w:ind w:right="-1"/>
              <w:jc w:val="center"/>
              <w:rPr>
                <w:rFonts w:eastAsia="Calibri"/>
              </w:rPr>
            </w:pPr>
            <w:r w:rsidRPr="00584934">
              <w:rPr>
                <w:rFonts w:eastAsia="Calibri"/>
              </w:rPr>
              <w:t>Индивидуальный прирост показателей по ОФП и СФП</w:t>
            </w:r>
          </w:p>
          <w:p w:rsidR="008E3EF0" w:rsidRPr="00584934" w:rsidRDefault="008E3EF0" w:rsidP="005A500A">
            <w:pPr>
              <w:ind w:right="-1"/>
              <w:jc w:val="center"/>
              <w:rPr>
                <w:rFonts w:eastAsia="Calibri"/>
              </w:rPr>
            </w:pPr>
          </w:p>
        </w:tc>
      </w:tr>
    </w:tbl>
    <w:p w:rsidR="008B1CD2" w:rsidRPr="00584934" w:rsidRDefault="008B1CD2" w:rsidP="008B1CD2">
      <w:pPr>
        <w:ind w:right="-1"/>
        <w:jc w:val="center"/>
        <w:rPr>
          <w:b/>
        </w:rPr>
      </w:pPr>
    </w:p>
    <w:p w:rsidR="008B1CD2" w:rsidRPr="00584934" w:rsidRDefault="008B1CD2" w:rsidP="00BE0BEB">
      <w:pPr>
        <w:spacing w:line="276" w:lineRule="auto"/>
        <w:ind w:right="-1"/>
        <w:jc w:val="both"/>
        <w:rPr>
          <w:color w:val="000000"/>
        </w:rPr>
      </w:pPr>
      <w:r w:rsidRPr="00584934">
        <w:rPr>
          <w:color w:val="000000"/>
        </w:rPr>
        <w:t>Продолжительность образовательного процесса:</w:t>
      </w:r>
    </w:p>
    <w:p w:rsidR="008B1CD2" w:rsidRPr="00584934" w:rsidRDefault="008B1CD2" w:rsidP="00BE0BEB">
      <w:pPr>
        <w:spacing w:line="276" w:lineRule="auto"/>
        <w:ind w:right="-1"/>
        <w:jc w:val="both"/>
        <w:rPr>
          <w:color w:val="000000"/>
        </w:rPr>
      </w:pPr>
      <w:r w:rsidRPr="00584934">
        <w:rPr>
          <w:color w:val="000000"/>
        </w:rPr>
        <w:t>1 год обучения – (3 раза в неделю по 2 часа) х 52 недели – 312 часов;</w:t>
      </w:r>
    </w:p>
    <w:p w:rsidR="008B1CD2" w:rsidRDefault="008B1CD2" w:rsidP="00BE0BEB">
      <w:pPr>
        <w:spacing w:line="276" w:lineRule="auto"/>
        <w:ind w:right="-1"/>
        <w:jc w:val="both"/>
        <w:rPr>
          <w:color w:val="000000"/>
        </w:rPr>
      </w:pPr>
      <w:r w:rsidRPr="00584934">
        <w:rPr>
          <w:color w:val="000000"/>
        </w:rPr>
        <w:t>Один час учебно-тренировочного занятия – 45 минут.</w:t>
      </w:r>
    </w:p>
    <w:p w:rsidR="00955284" w:rsidRDefault="00955284" w:rsidP="00BE0BEB">
      <w:pPr>
        <w:spacing w:line="276" w:lineRule="auto"/>
        <w:ind w:right="-1"/>
        <w:jc w:val="both"/>
        <w:rPr>
          <w:color w:val="000000"/>
        </w:rPr>
      </w:pPr>
    </w:p>
    <w:p w:rsidR="00955284" w:rsidRPr="00B254BB" w:rsidRDefault="00955284" w:rsidP="00955284">
      <w:pPr>
        <w:shd w:val="clear" w:color="auto" w:fill="FFFFFF"/>
        <w:autoSpaceDE w:val="0"/>
        <w:autoSpaceDN w:val="0"/>
        <w:adjustRightInd w:val="0"/>
        <w:ind w:right="-1" w:firstLine="851"/>
        <w:jc w:val="center"/>
        <w:rPr>
          <w:b/>
          <w:bCs/>
          <w:color w:val="000000"/>
        </w:rPr>
      </w:pPr>
      <w:r w:rsidRPr="00B92231">
        <w:rPr>
          <w:b/>
          <w:bCs/>
          <w:color w:val="000000"/>
        </w:rPr>
        <w:t>Примерный учебно-тематический план (час)</w:t>
      </w:r>
    </w:p>
    <w:p w:rsidR="00955284" w:rsidRPr="00584934" w:rsidRDefault="00955284" w:rsidP="00955284">
      <w:pPr>
        <w:spacing w:after="200" w:line="276" w:lineRule="auto"/>
        <w:rPr>
          <w:rFonts w:eastAsia="Calibri"/>
          <w:lang w:eastAsia="en-US"/>
        </w:rPr>
      </w:pPr>
    </w:p>
    <w:tbl>
      <w:tblPr>
        <w:tblW w:w="921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7371"/>
        <w:gridCol w:w="1277"/>
      </w:tblGrid>
      <w:tr w:rsidR="00955284" w:rsidRPr="00584934" w:rsidTr="00955284">
        <w:trPr>
          <w:trHeight w:val="111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 w:rsidRPr="00584934">
              <w:rPr>
                <w:color w:val="000000"/>
              </w:rPr>
              <w:t>№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 w:rsidRPr="00584934">
              <w:rPr>
                <w:color w:val="000000"/>
              </w:rPr>
              <w:t>Раздел подготовки</w:t>
            </w:r>
          </w:p>
        </w:tc>
        <w:tc>
          <w:tcPr>
            <w:tcW w:w="127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55284" w:rsidRPr="00584934" w:rsidRDefault="00955284" w:rsidP="00955284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584934">
              <w:rPr>
                <w:rFonts w:eastAsia="Calibri"/>
                <w:lang w:eastAsia="en-US"/>
              </w:rPr>
              <w:t>Количество часов</w:t>
            </w:r>
          </w:p>
        </w:tc>
      </w:tr>
      <w:tr w:rsidR="00955284" w:rsidRPr="00584934" w:rsidTr="00955284">
        <w:trPr>
          <w:trHeight w:val="4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 w:rsidRPr="00584934">
              <w:rPr>
                <w:b/>
                <w:color w:val="000000"/>
              </w:rPr>
              <w:t>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 w:rsidRPr="00584934">
              <w:rPr>
                <w:b/>
                <w:color w:val="000000"/>
              </w:rPr>
              <w:t>Теоретическая подго</w:t>
            </w:r>
            <w:r w:rsidRPr="00584934">
              <w:rPr>
                <w:b/>
                <w:color w:val="000000"/>
              </w:rPr>
              <w:softHyphen/>
              <w:t>товка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55284" w:rsidRPr="00584934" w:rsidTr="00955284">
        <w:trPr>
          <w:trHeight w:val="32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color w:val="000000"/>
              </w:rPr>
            </w:pPr>
            <w:r w:rsidRPr="00584934">
              <w:rPr>
                <w:color w:val="000000"/>
              </w:rPr>
              <w:t>1.1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5284" w:rsidRPr="00584934" w:rsidRDefault="00955284" w:rsidP="00955284">
            <w:r w:rsidRPr="00B254BB">
              <w:t xml:space="preserve">История вида спорта. Развитие </w:t>
            </w:r>
            <w:r>
              <w:t>ф</w:t>
            </w:r>
            <w:r w:rsidRPr="00B254BB">
              <w:t>игурного катания на коньках.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1</w:t>
            </w:r>
          </w:p>
        </w:tc>
      </w:tr>
      <w:tr w:rsidR="00955284" w:rsidRPr="00584934" w:rsidTr="00955284">
        <w:trPr>
          <w:trHeight w:val="34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color w:val="000000"/>
              </w:rPr>
            </w:pPr>
            <w:r w:rsidRPr="00584934">
              <w:rPr>
                <w:color w:val="000000"/>
              </w:rPr>
              <w:t>1.2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5284" w:rsidRPr="00584934" w:rsidRDefault="00955284" w:rsidP="00955284">
            <w:r w:rsidRPr="00B254BB">
              <w:t>Личная и общественная гигиена.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1</w:t>
            </w:r>
          </w:p>
        </w:tc>
      </w:tr>
      <w:tr w:rsidR="00955284" w:rsidRPr="00584934" w:rsidTr="00955284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color w:val="000000"/>
              </w:rPr>
            </w:pPr>
            <w:r w:rsidRPr="00584934">
              <w:rPr>
                <w:color w:val="000000"/>
              </w:rPr>
              <w:t>1.3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5284" w:rsidRPr="00584934" w:rsidRDefault="00955284" w:rsidP="00955284">
            <w:r w:rsidRPr="00B254BB">
              <w:t>Правила безопасного поведения на тренировочных занятиях.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1</w:t>
            </w:r>
          </w:p>
        </w:tc>
      </w:tr>
      <w:tr w:rsidR="00955284" w:rsidRPr="00584934" w:rsidTr="00955284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color w:val="000000"/>
              </w:rPr>
            </w:pPr>
            <w:r w:rsidRPr="00584934">
              <w:rPr>
                <w:color w:val="000000"/>
              </w:rPr>
              <w:t>1.4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5284" w:rsidRPr="00584934" w:rsidRDefault="00955284" w:rsidP="00955284">
            <w:r w:rsidRPr="00B254BB">
              <w:t>Предупреждение спортивного травматизма, оказание первой помощи.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1</w:t>
            </w:r>
          </w:p>
        </w:tc>
      </w:tr>
      <w:tr w:rsidR="00955284" w:rsidRPr="00584934" w:rsidTr="00955284">
        <w:trPr>
          <w:trHeight w:val="26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5284" w:rsidRPr="00584934" w:rsidRDefault="00955284" w:rsidP="00955284">
            <w:r w:rsidRPr="00B254BB">
              <w:t>Терминология фигурного катания на коньках.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1</w:t>
            </w:r>
          </w:p>
        </w:tc>
      </w:tr>
      <w:tr w:rsidR="00955284" w:rsidRPr="00584934" w:rsidTr="00955284">
        <w:trPr>
          <w:trHeight w:val="26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1.6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5284" w:rsidRPr="00B254BB" w:rsidRDefault="00955284" w:rsidP="00955284">
            <w:r>
              <w:t>Просмотр видеороликов.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1</w:t>
            </w:r>
          </w:p>
        </w:tc>
      </w:tr>
      <w:tr w:rsidR="00955284" w:rsidRPr="00584934" w:rsidTr="00955284">
        <w:trPr>
          <w:trHeight w:val="39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  <w:color w:val="000000"/>
              </w:rPr>
            </w:pPr>
            <w:r w:rsidRPr="00584934">
              <w:rPr>
                <w:b/>
                <w:color w:val="000000"/>
              </w:rPr>
              <w:t>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  <w:color w:val="FF0000"/>
              </w:rPr>
            </w:pPr>
            <w:r w:rsidRPr="00584934">
              <w:rPr>
                <w:b/>
                <w:color w:val="000000"/>
              </w:rPr>
              <w:t>Общая физическая подготовка (ОФП):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955284" w:rsidRPr="00584934" w:rsidTr="00955284">
        <w:trPr>
          <w:trHeight w:val="25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color w:val="000000"/>
              </w:rPr>
            </w:pPr>
            <w:r w:rsidRPr="00584934">
              <w:rPr>
                <w:color w:val="000000"/>
              </w:rPr>
              <w:t>2.1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5284" w:rsidRPr="00584934" w:rsidRDefault="00955284" w:rsidP="00955284">
            <w:r w:rsidRPr="00584934">
              <w:t>Комплексы общеразвивающих упражнений</w:t>
            </w:r>
            <w:r>
              <w:t>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40</w:t>
            </w:r>
          </w:p>
        </w:tc>
      </w:tr>
      <w:tr w:rsidR="00955284" w:rsidRPr="00584934" w:rsidTr="00955284">
        <w:trPr>
          <w:trHeight w:val="2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color w:val="000000"/>
              </w:rPr>
            </w:pPr>
            <w:r w:rsidRPr="00584934">
              <w:rPr>
                <w:color w:val="000000"/>
              </w:rPr>
              <w:t>2.2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955284" w:rsidRPr="00584934" w:rsidRDefault="00955284" w:rsidP="00955284">
            <w:r>
              <w:t>Силовые комплексы.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1268"/>
              </w:tabs>
              <w:autoSpaceDE w:val="0"/>
              <w:autoSpaceDN w:val="0"/>
              <w:adjustRightInd w:val="0"/>
              <w:ind w:right="-1"/>
              <w:jc w:val="center"/>
            </w:pPr>
            <w:r>
              <w:t>40</w:t>
            </w:r>
          </w:p>
        </w:tc>
      </w:tr>
      <w:tr w:rsidR="00955284" w:rsidRPr="00584934" w:rsidTr="00955284">
        <w:trPr>
          <w:trHeight w:val="38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 w:rsidRPr="00584934">
              <w:rPr>
                <w:b/>
                <w:color w:val="000000"/>
              </w:rPr>
              <w:t>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  <w:color w:val="000000"/>
              </w:rPr>
            </w:pPr>
            <w:r w:rsidRPr="00584934">
              <w:rPr>
                <w:b/>
                <w:color w:val="000000"/>
              </w:rPr>
              <w:t>Специальная физиче</w:t>
            </w:r>
            <w:r w:rsidRPr="00584934">
              <w:rPr>
                <w:b/>
                <w:color w:val="000000"/>
              </w:rPr>
              <w:softHyphen/>
              <w:t>ская подготовка (СФП):</w:t>
            </w:r>
          </w:p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</w:p>
        </w:tc>
      </w:tr>
      <w:tr w:rsidR="00955284" w:rsidRPr="00584934" w:rsidTr="00955284">
        <w:trPr>
          <w:trHeight w:val="24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3.1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Развитие скоростно-силовых качеств.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1047"/>
              </w:tabs>
              <w:autoSpaceDE w:val="0"/>
              <w:autoSpaceDN w:val="0"/>
              <w:adjustRightInd w:val="0"/>
              <w:ind w:right="-1"/>
              <w:jc w:val="center"/>
            </w:pPr>
            <w:r>
              <w:t>7</w:t>
            </w:r>
          </w:p>
        </w:tc>
      </w:tr>
      <w:tr w:rsidR="00955284" w:rsidRPr="00584934" w:rsidTr="00955284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3.2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Развитие ловкости.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1047"/>
              </w:tabs>
              <w:autoSpaceDE w:val="0"/>
              <w:autoSpaceDN w:val="0"/>
              <w:adjustRightInd w:val="0"/>
              <w:ind w:right="-1"/>
              <w:jc w:val="center"/>
            </w:pPr>
            <w:r>
              <w:t>7</w:t>
            </w:r>
          </w:p>
        </w:tc>
      </w:tr>
      <w:tr w:rsidR="00955284" w:rsidRPr="00584934" w:rsidTr="00955284">
        <w:trPr>
          <w:trHeight w:val="2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3.3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Развитие координации.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1047"/>
              </w:tabs>
              <w:autoSpaceDE w:val="0"/>
              <w:autoSpaceDN w:val="0"/>
              <w:adjustRightInd w:val="0"/>
              <w:ind w:right="-1"/>
              <w:jc w:val="center"/>
            </w:pPr>
            <w:r>
              <w:t>7</w:t>
            </w:r>
          </w:p>
        </w:tc>
      </w:tr>
      <w:tr w:rsidR="00955284" w:rsidRPr="00584934" w:rsidTr="00955284">
        <w:trPr>
          <w:trHeight w:val="2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3.4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Развитие гибкости.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1047"/>
              </w:tabs>
              <w:autoSpaceDE w:val="0"/>
              <w:autoSpaceDN w:val="0"/>
              <w:adjustRightInd w:val="0"/>
              <w:ind w:right="-1"/>
              <w:jc w:val="center"/>
            </w:pPr>
            <w:r>
              <w:t>8</w:t>
            </w:r>
          </w:p>
        </w:tc>
      </w:tr>
      <w:tr w:rsidR="00955284" w:rsidRPr="00584934" w:rsidTr="00955284">
        <w:trPr>
          <w:trHeight w:val="2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3.5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Развитие силы.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1047"/>
              </w:tabs>
              <w:autoSpaceDE w:val="0"/>
              <w:autoSpaceDN w:val="0"/>
              <w:adjustRightInd w:val="0"/>
              <w:ind w:right="-1"/>
              <w:jc w:val="center"/>
            </w:pPr>
            <w:r>
              <w:t>8</w:t>
            </w:r>
          </w:p>
        </w:tc>
      </w:tr>
      <w:tr w:rsidR="00955284" w:rsidRPr="00584934" w:rsidTr="00955284">
        <w:trPr>
          <w:trHeight w:val="2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3.6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Развитие прыгучести.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1047"/>
              </w:tabs>
              <w:autoSpaceDE w:val="0"/>
              <w:autoSpaceDN w:val="0"/>
              <w:adjustRightInd w:val="0"/>
              <w:ind w:right="-1"/>
              <w:jc w:val="center"/>
            </w:pPr>
            <w:r>
              <w:t>8</w:t>
            </w:r>
          </w:p>
        </w:tc>
      </w:tr>
      <w:tr w:rsidR="00955284" w:rsidRPr="00584934" w:rsidTr="00955284">
        <w:trPr>
          <w:trHeight w:val="2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3.7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Развитие выносливости.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1047"/>
              </w:tabs>
              <w:autoSpaceDE w:val="0"/>
              <w:autoSpaceDN w:val="0"/>
              <w:adjustRightInd w:val="0"/>
              <w:ind w:right="-1"/>
              <w:jc w:val="center"/>
            </w:pPr>
            <w:r>
              <w:t>8</w:t>
            </w:r>
          </w:p>
        </w:tc>
      </w:tr>
      <w:tr w:rsidR="00955284" w:rsidRPr="00584934" w:rsidTr="00955284">
        <w:trPr>
          <w:trHeight w:val="44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4232F0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 w:rsidRPr="004232F0">
              <w:rPr>
                <w:b/>
              </w:rPr>
              <w:t>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4232F0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Специально-техническая</w:t>
            </w:r>
            <w:r w:rsidRPr="004232F0">
              <w:rPr>
                <w:b/>
                <w:color w:val="000000"/>
              </w:rPr>
              <w:t xml:space="preserve"> подготовка (</w:t>
            </w:r>
            <w:r>
              <w:rPr>
                <w:b/>
                <w:color w:val="000000"/>
              </w:rPr>
              <w:t>С</w:t>
            </w:r>
            <w:r w:rsidRPr="004232F0">
              <w:rPr>
                <w:b/>
                <w:color w:val="000000"/>
              </w:rPr>
              <w:t>ТП)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5284" w:rsidRPr="004232F0" w:rsidRDefault="00955284" w:rsidP="00955284">
            <w:pPr>
              <w:shd w:val="clear" w:color="auto" w:fill="FFFFFF"/>
              <w:tabs>
                <w:tab w:val="left" w:pos="1047"/>
              </w:tabs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>
              <w:rPr>
                <w:b/>
              </w:rPr>
              <w:t>67</w:t>
            </w:r>
          </w:p>
        </w:tc>
      </w:tr>
      <w:tr w:rsidR="00955284" w:rsidRPr="00584934" w:rsidTr="00955284">
        <w:trPr>
          <w:trHeight w:val="3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color w:val="000000"/>
              </w:rPr>
            </w:pPr>
            <w:r w:rsidRPr="00584934">
              <w:t>4.1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Изучение скольжения со сменой ребра,</w:t>
            </w:r>
            <w:r>
              <w:rPr>
                <w:color w:val="000000"/>
                <w:szCs w:val="16"/>
              </w:rPr>
              <w:t xml:space="preserve"> </w:t>
            </w:r>
            <w:r w:rsidRPr="00B92231">
              <w:rPr>
                <w:color w:val="000000"/>
                <w:szCs w:val="16"/>
              </w:rPr>
              <w:t>фронта и направления движения.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16</w:t>
            </w:r>
          </w:p>
        </w:tc>
      </w:tr>
      <w:tr w:rsidR="00955284" w:rsidRPr="00584934" w:rsidTr="00955284">
        <w:trPr>
          <w:trHeight w:val="2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4.2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Элементы простых  вращений.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17</w:t>
            </w:r>
          </w:p>
        </w:tc>
      </w:tr>
      <w:tr w:rsidR="00955284" w:rsidRPr="00584934" w:rsidTr="00955284">
        <w:trPr>
          <w:trHeight w:val="2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4.3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Прыжковые элементы в  0,5-1 оборот.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17</w:t>
            </w:r>
          </w:p>
        </w:tc>
      </w:tr>
      <w:tr w:rsidR="00955284" w:rsidRPr="00584934" w:rsidTr="00955284">
        <w:trPr>
          <w:trHeight w:val="2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4.4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Имитационные упражнения.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17</w:t>
            </w:r>
          </w:p>
        </w:tc>
      </w:tr>
      <w:tr w:rsidR="00955284" w:rsidRPr="00584934" w:rsidTr="00955284">
        <w:trPr>
          <w:trHeight w:val="25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 w:rsidRPr="00B92231">
              <w:rPr>
                <w:b/>
              </w:rPr>
              <w:t>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jc w:val="center"/>
              <w:rPr>
                <w:b/>
                <w:bCs/>
                <w:color w:val="000000"/>
                <w:szCs w:val="16"/>
              </w:rPr>
            </w:pPr>
            <w:r w:rsidRPr="00B92231">
              <w:rPr>
                <w:b/>
                <w:bCs/>
                <w:color w:val="000000"/>
                <w:szCs w:val="16"/>
              </w:rPr>
              <w:t>Хореография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 w:rsidRPr="00B92231">
              <w:rPr>
                <w:b/>
              </w:rPr>
              <w:t>102</w:t>
            </w:r>
          </w:p>
        </w:tc>
      </w:tr>
      <w:tr w:rsidR="00955284" w:rsidRPr="00584934" w:rsidTr="00955284">
        <w:trPr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lastRenderedPageBreak/>
              <w:t>5.1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 xml:space="preserve">Классика.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34</w:t>
            </w:r>
          </w:p>
        </w:tc>
      </w:tr>
      <w:tr w:rsidR="00955284" w:rsidRPr="00584934" w:rsidTr="00955284">
        <w:trPr>
          <w:trHeight w:val="25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5.2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Развитие чувства ритма и темпа.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34</w:t>
            </w:r>
          </w:p>
        </w:tc>
      </w:tr>
      <w:tr w:rsidR="00955284" w:rsidRPr="00584934" w:rsidTr="00955284">
        <w:trPr>
          <w:trHeight w:val="25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</w:pPr>
            <w:r>
              <w:t>5.3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rPr>
                <w:color w:val="000000"/>
                <w:szCs w:val="16"/>
              </w:rPr>
            </w:pPr>
            <w:r w:rsidRPr="00B92231">
              <w:rPr>
                <w:color w:val="000000"/>
                <w:szCs w:val="16"/>
              </w:rPr>
              <w:t>Постановка индивидуал</w:t>
            </w:r>
            <w:r>
              <w:rPr>
                <w:color w:val="000000"/>
                <w:szCs w:val="16"/>
              </w:rPr>
              <w:t>ь</w:t>
            </w:r>
            <w:r w:rsidRPr="00B92231">
              <w:rPr>
                <w:color w:val="000000"/>
                <w:szCs w:val="16"/>
              </w:rPr>
              <w:t>ных программ.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</w:pPr>
            <w:r>
              <w:t>34</w:t>
            </w:r>
          </w:p>
        </w:tc>
      </w:tr>
      <w:tr w:rsidR="00955284" w:rsidRPr="00584934" w:rsidTr="00955284">
        <w:trPr>
          <w:trHeight w:val="43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 w:rsidRPr="00584934">
              <w:rPr>
                <w:b/>
              </w:rPr>
              <w:t>Контрольные и перевод</w:t>
            </w:r>
            <w:r w:rsidRPr="00584934">
              <w:rPr>
                <w:b/>
              </w:rPr>
              <w:softHyphen/>
              <w:t>ные нормативы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1371"/>
              </w:tabs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55284" w:rsidRPr="00584934" w:rsidTr="00955284">
        <w:trPr>
          <w:trHeight w:val="43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  <w:r w:rsidRPr="00584934">
              <w:rPr>
                <w:b/>
                <w:color w:val="000000"/>
              </w:rPr>
              <w:t>Участие в соревнова</w:t>
            </w:r>
            <w:r w:rsidRPr="00584934">
              <w:rPr>
                <w:b/>
                <w:color w:val="000000"/>
              </w:rPr>
              <w:softHyphen/>
              <w:t>ниях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1412"/>
              </w:tabs>
              <w:autoSpaceDE w:val="0"/>
              <w:autoSpaceDN w:val="0"/>
              <w:adjustRightInd w:val="0"/>
              <w:ind w:right="-1"/>
              <w:jc w:val="center"/>
              <w:rPr>
                <w:b/>
              </w:rPr>
            </w:pPr>
          </w:p>
        </w:tc>
      </w:tr>
      <w:tr w:rsidR="00955284" w:rsidRPr="00584934" w:rsidTr="00955284">
        <w:trPr>
          <w:trHeight w:val="43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center"/>
              <w:rPr>
                <w:b/>
                <w:color w:val="000000"/>
              </w:rPr>
            </w:pPr>
            <w:r w:rsidRPr="00584934">
              <w:rPr>
                <w:b/>
                <w:color w:val="000000"/>
              </w:rPr>
              <w:t>Итого в течение учебного года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584934" w:rsidRDefault="00955284" w:rsidP="00955284">
            <w:pPr>
              <w:shd w:val="clear" w:color="auto" w:fill="FFFFFF"/>
              <w:tabs>
                <w:tab w:val="left" w:pos="1406"/>
              </w:tabs>
              <w:autoSpaceDE w:val="0"/>
              <w:autoSpaceDN w:val="0"/>
              <w:adjustRightInd w:val="0"/>
              <w:ind w:right="-1"/>
              <w:jc w:val="center"/>
              <w:rPr>
                <w:b/>
                <w:color w:val="000000"/>
              </w:rPr>
            </w:pPr>
            <w:r w:rsidRPr="00584934">
              <w:rPr>
                <w:b/>
                <w:color w:val="000000"/>
              </w:rPr>
              <w:t>312</w:t>
            </w:r>
          </w:p>
        </w:tc>
      </w:tr>
    </w:tbl>
    <w:p w:rsidR="008B1CD2" w:rsidRPr="00584934" w:rsidRDefault="008B1CD2" w:rsidP="00BE0BEB">
      <w:pPr>
        <w:spacing w:line="276" w:lineRule="auto"/>
        <w:ind w:right="-1"/>
        <w:jc w:val="both"/>
        <w:rPr>
          <w:b/>
        </w:rPr>
      </w:pPr>
    </w:p>
    <w:p w:rsidR="008B1CD2" w:rsidRPr="00584934" w:rsidRDefault="008B1CD2" w:rsidP="00BE0BEB">
      <w:pPr>
        <w:spacing w:line="276" w:lineRule="auto"/>
        <w:ind w:right="-1"/>
        <w:jc w:val="center"/>
        <w:rPr>
          <w:b/>
        </w:rPr>
      </w:pPr>
      <w:r w:rsidRPr="00584934">
        <w:rPr>
          <w:b/>
        </w:rPr>
        <w:t>Условия зачисления в спортивную школу.</w:t>
      </w:r>
    </w:p>
    <w:p w:rsidR="008B1CD2" w:rsidRPr="00584934" w:rsidRDefault="008B1CD2" w:rsidP="00BE0BEB">
      <w:pPr>
        <w:spacing w:line="276" w:lineRule="auto"/>
        <w:ind w:right="-1"/>
        <w:jc w:val="both"/>
        <w:rPr>
          <w:b/>
        </w:rPr>
      </w:pPr>
    </w:p>
    <w:p w:rsidR="008B1CD2" w:rsidRPr="008B1CD2" w:rsidRDefault="008B1CD2" w:rsidP="00BE0BEB">
      <w:pPr>
        <w:spacing w:line="276" w:lineRule="auto"/>
        <w:ind w:right="-1"/>
        <w:jc w:val="both"/>
      </w:pPr>
      <w:r w:rsidRPr="00584934">
        <w:t xml:space="preserve">       Зачисление детей в спортивную школу по программе «Введение в дисциплину </w:t>
      </w:r>
      <w:r>
        <w:t>фигурное катание на коньках</w:t>
      </w:r>
      <w:r w:rsidRPr="00584934">
        <w:t>» производится по желанию поступающих на основании заявления родителей (законных представителей) о приеме ребенка в учреждение, медицинской справки от врача о состоянии здоровья, копии св</w:t>
      </w:r>
      <w:r>
        <w:t>идетельства о рождении ребенка.</w:t>
      </w:r>
    </w:p>
    <w:p w:rsidR="00955284" w:rsidRDefault="00955284" w:rsidP="00955284">
      <w:pPr>
        <w:jc w:val="center"/>
        <w:rPr>
          <w:b/>
        </w:rPr>
      </w:pPr>
      <w:r>
        <w:rPr>
          <w:b/>
        </w:rPr>
        <w:t>1</w:t>
      </w:r>
      <w:r w:rsidRPr="00B254BB">
        <w:rPr>
          <w:b/>
        </w:rPr>
        <w:t>.1</w:t>
      </w:r>
      <w:r>
        <w:rPr>
          <w:b/>
        </w:rPr>
        <w:t>.</w:t>
      </w:r>
      <w:r w:rsidRPr="00B254BB">
        <w:rPr>
          <w:b/>
        </w:rPr>
        <w:t xml:space="preserve"> ОРГАНИЗАЦИОННО-МЕТОДИЧЕСКИЕ УКАЗАНИЯ</w:t>
      </w:r>
    </w:p>
    <w:p w:rsidR="00955284" w:rsidRPr="00B254BB" w:rsidRDefault="00955284" w:rsidP="00955284">
      <w:pPr>
        <w:jc w:val="center"/>
        <w:rPr>
          <w:b/>
        </w:rPr>
      </w:pPr>
    </w:p>
    <w:p w:rsidR="00955284" w:rsidRDefault="00955284" w:rsidP="00955284">
      <w:pPr>
        <w:spacing w:line="276" w:lineRule="auto"/>
        <w:jc w:val="both"/>
      </w:pPr>
      <w:r>
        <w:t xml:space="preserve">            Подготовка спортсменов, специализирующихся в фигурном катании на коньках, проводится </w:t>
      </w:r>
      <w:r w:rsidR="003C57ED">
        <w:t>не один год</w:t>
      </w:r>
      <w:r>
        <w:t xml:space="preserve">, каждый из которых имеет собственные специфические особенности. Основными отличиями является возраст и уровень подготовленности </w:t>
      </w:r>
      <w:proofErr w:type="gramStart"/>
      <w:r>
        <w:t>занимающихся</w:t>
      </w:r>
      <w:proofErr w:type="gramEnd"/>
      <w:r>
        <w:t xml:space="preserve">, зачисляемых в ту или иную группу. </w:t>
      </w:r>
      <w:proofErr w:type="gramStart"/>
      <w:r>
        <w:t>Важное значение</w:t>
      </w:r>
      <w:proofErr w:type="gramEnd"/>
      <w:r>
        <w:t xml:space="preserve"> при зачислении в группу имеет уровень владения коньками, а также координационные способности. В течение всего периода обучения проводится сдача контрольных нормативов. В подготовке фигуристов необходимо соблюдать принцип возрастной адекватности направлений физического воспитания, что является основополагающим при использовании физического воспитания в процессе занятий физическими упражнениями.</w:t>
      </w:r>
    </w:p>
    <w:p w:rsidR="00955284" w:rsidRDefault="00955284" w:rsidP="00955284">
      <w:pPr>
        <w:spacing w:line="276" w:lineRule="auto"/>
        <w:jc w:val="both"/>
      </w:pPr>
      <w:r>
        <w:t xml:space="preserve">           Этот принцип обязывает последовательно изменять направленность физического воспитания ребенка в соответствии с возрастными </w:t>
      </w:r>
      <w:r w:rsidR="003C57ED">
        <w:t>особенностями</w:t>
      </w:r>
      <w:r>
        <w:t xml:space="preserve"> и стадиями человека, применительно к меняющимся периодам онтогенеза и особенно периодам возрастного физического развития организма.</w:t>
      </w:r>
    </w:p>
    <w:p w:rsidR="00955284" w:rsidRDefault="00955284" w:rsidP="00955284">
      <w:pPr>
        <w:spacing w:line="276" w:lineRule="auto"/>
        <w:jc w:val="both"/>
      </w:pPr>
      <w:r>
        <w:t xml:space="preserve">            В процессе подготовки необходимо соблюдать основные принципы физического воспитания.</w:t>
      </w:r>
    </w:p>
    <w:p w:rsidR="00955284" w:rsidRDefault="00955284" w:rsidP="00955284">
      <w:pPr>
        <w:spacing w:line="276" w:lineRule="auto"/>
        <w:jc w:val="both"/>
      </w:pPr>
      <w:r>
        <w:t xml:space="preserve">            Принцип непрерывности </w:t>
      </w:r>
      <w:r w:rsidRPr="00D35390">
        <w:rPr>
          <w:i/>
        </w:rPr>
        <w:t>процесса физического воспитания</w:t>
      </w:r>
      <w:r>
        <w:t>, состоящий:</w:t>
      </w:r>
    </w:p>
    <w:p w:rsidR="00955284" w:rsidRDefault="00955284" w:rsidP="00955284">
      <w:pPr>
        <w:spacing w:line="276" w:lineRule="auto"/>
        <w:jc w:val="both"/>
      </w:pPr>
      <w:r>
        <w:t xml:space="preserve">- в последовательности тренировочной нагрузки «от легкого к </w:t>
      </w:r>
      <w:proofErr w:type="gramStart"/>
      <w:r>
        <w:t>трудному</w:t>
      </w:r>
      <w:proofErr w:type="gramEnd"/>
      <w:r>
        <w:t>», «от</w:t>
      </w:r>
    </w:p>
    <w:p w:rsidR="00955284" w:rsidRDefault="00955284" w:rsidP="00955284">
      <w:pPr>
        <w:spacing w:line="276" w:lineRule="auto"/>
        <w:jc w:val="both"/>
      </w:pPr>
      <w:r>
        <w:t xml:space="preserve">простого к </w:t>
      </w:r>
      <w:proofErr w:type="gramStart"/>
      <w:r>
        <w:t>сложному</w:t>
      </w:r>
      <w:proofErr w:type="gramEnd"/>
      <w:r>
        <w:t>», от широкого фундамента физической подготовки к узкой</w:t>
      </w:r>
    </w:p>
    <w:p w:rsidR="00955284" w:rsidRDefault="00955284" w:rsidP="00955284">
      <w:pPr>
        <w:spacing w:line="276" w:lineRule="auto"/>
        <w:jc w:val="both"/>
      </w:pPr>
      <w:r>
        <w:t>специализированной подготовке;</w:t>
      </w:r>
    </w:p>
    <w:p w:rsidR="00955284" w:rsidRDefault="00955284" w:rsidP="00955284">
      <w:pPr>
        <w:spacing w:line="276" w:lineRule="auto"/>
        <w:jc w:val="both"/>
      </w:pPr>
      <w:proofErr w:type="gramStart"/>
      <w:r>
        <w:t>- в обеспечении постоянной преемственности опыта занятий (устраняя</w:t>
      </w:r>
      <w:proofErr w:type="gramEnd"/>
    </w:p>
    <w:p w:rsidR="00955284" w:rsidRDefault="00955284" w:rsidP="00955284">
      <w:pPr>
        <w:spacing w:line="276" w:lineRule="auto"/>
        <w:jc w:val="both"/>
      </w:pPr>
      <w:r>
        <w:t>длительные перерывы между ними, которые значительно снижают эффективность</w:t>
      </w:r>
    </w:p>
    <w:p w:rsidR="00955284" w:rsidRDefault="00955284" w:rsidP="00955284">
      <w:pPr>
        <w:spacing w:line="276" w:lineRule="auto"/>
        <w:jc w:val="both"/>
      </w:pPr>
      <w:r>
        <w:t>предыдущих тренировок);</w:t>
      </w:r>
    </w:p>
    <w:p w:rsidR="00955284" w:rsidRDefault="00955284" w:rsidP="00955284">
      <w:pPr>
        <w:spacing w:line="276" w:lineRule="auto"/>
        <w:jc w:val="both"/>
      </w:pPr>
      <w:r>
        <w:t xml:space="preserve">            Принцип </w:t>
      </w:r>
      <w:r w:rsidRPr="00D35390">
        <w:rPr>
          <w:i/>
        </w:rPr>
        <w:t>системного чередования нагрузок и отдыха</w:t>
      </w:r>
      <w:r>
        <w:t>. Оперируя</w:t>
      </w:r>
    </w:p>
    <w:p w:rsidR="00955284" w:rsidRDefault="00955284" w:rsidP="00955284">
      <w:pPr>
        <w:spacing w:line="276" w:lineRule="auto"/>
        <w:jc w:val="both"/>
      </w:pPr>
      <w:r>
        <w:t>различными вариантами чередования нагрузки и отдыха, а также величиной и</w:t>
      </w:r>
    </w:p>
    <w:p w:rsidR="00955284" w:rsidRDefault="00955284" w:rsidP="00955284">
      <w:pPr>
        <w:spacing w:line="276" w:lineRule="auto"/>
        <w:jc w:val="both"/>
      </w:pPr>
      <w:r>
        <w:t>направленностью нагрузок, можно добиться максимального результата.</w:t>
      </w:r>
    </w:p>
    <w:p w:rsidR="00955284" w:rsidRPr="00D35390" w:rsidRDefault="00955284" w:rsidP="00955284">
      <w:pPr>
        <w:spacing w:line="276" w:lineRule="auto"/>
        <w:jc w:val="both"/>
        <w:rPr>
          <w:i/>
        </w:rPr>
      </w:pPr>
      <w:r>
        <w:t xml:space="preserve">            Принцип </w:t>
      </w:r>
      <w:r w:rsidRPr="00D35390">
        <w:rPr>
          <w:i/>
        </w:rPr>
        <w:t>постепенного нар</w:t>
      </w:r>
      <w:r>
        <w:rPr>
          <w:i/>
        </w:rPr>
        <w:t xml:space="preserve">ащивания </w:t>
      </w:r>
      <w:proofErr w:type="spellStart"/>
      <w:r>
        <w:rPr>
          <w:i/>
        </w:rPr>
        <w:t>развивающе</w:t>
      </w:r>
      <w:proofErr w:type="spellEnd"/>
      <w:r>
        <w:rPr>
          <w:i/>
        </w:rPr>
        <w:t xml:space="preserve">-тренирующих </w:t>
      </w:r>
      <w:r w:rsidRPr="00D35390">
        <w:rPr>
          <w:i/>
        </w:rPr>
        <w:t>воздействий</w:t>
      </w:r>
      <w:r>
        <w:t xml:space="preserve"> обуславливает систематическое повышение требований к</w:t>
      </w:r>
      <w:r>
        <w:rPr>
          <w:i/>
        </w:rPr>
        <w:t xml:space="preserve"> </w:t>
      </w:r>
      <w:r>
        <w:t>проявлению двигательных и психических функций, повышение сложности</w:t>
      </w:r>
      <w:r>
        <w:rPr>
          <w:i/>
        </w:rPr>
        <w:t xml:space="preserve"> </w:t>
      </w:r>
      <w:r>
        <w:t>заданий и увеличения нагрузок.</w:t>
      </w:r>
    </w:p>
    <w:p w:rsidR="00955284" w:rsidRDefault="00955284" w:rsidP="00955284">
      <w:pPr>
        <w:spacing w:line="276" w:lineRule="auto"/>
        <w:jc w:val="both"/>
      </w:pPr>
      <w:r>
        <w:lastRenderedPageBreak/>
        <w:t xml:space="preserve">             В принципе </w:t>
      </w:r>
      <w:r w:rsidRPr="00D35390">
        <w:rPr>
          <w:i/>
        </w:rPr>
        <w:t>адаптированного сбалансирования динамических нагрузок</w:t>
      </w:r>
      <w:r>
        <w:t xml:space="preserve"> выделяется три положения:</w:t>
      </w:r>
    </w:p>
    <w:p w:rsidR="00955284" w:rsidRDefault="00955284" w:rsidP="00955284">
      <w:pPr>
        <w:spacing w:line="276" w:lineRule="auto"/>
        <w:jc w:val="both"/>
      </w:pPr>
      <w:r>
        <w:t xml:space="preserve"> - суммарная нагрузка, используемая в тренировочном процессе не должна</w:t>
      </w:r>
    </w:p>
    <w:p w:rsidR="00955284" w:rsidRDefault="00955284" w:rsidP="00955284">
      <w:pPr>
        <w:spacing w:line="276" w:lineRule="auto"/>
        <w:jc w:val="both"/>
      </w:pPr>
      <w:r>
        <w:t>вызывать негативных последствий в здоровье, что требует постоянного контроля</w:t>
      </w:r>
    </w:p>
    <w:p w:rsidR="00955284" w:rsidRDefault="00955284" w:rsidP="00955284">
      <w:pPr>
        <w:spacing w:line="276" w:lineRule="auto"/>
        <w:jc w:val="both"/>
      </w:pPr>
      <w:r>
        <w:t>за срочным, отставленным и кумулятивным эффектами нагрузки;</w:t>
      </w:r>
    </w:p>
    <w:p w:rsidR="00955284" w:rsidRDefault="00955284" w:rsidP="00955284">
      <w:pPr>
        <w:spacing w:line="276" w:lineRule="auto"/>
        <w:jc w:val="both"/>
      </w:pPr>
      <w:r>
        <w:t>- по мере адаптации к применяемой нагрузке необходимо се увеличение;</w:t>
      </w:r>
    </w:p>
    <w:p w:rsidR="00955284" w:rsidRDefault="00955284" w:rsidP="00955284">
      <w:pPr>
        <w:spacing w:line="276" w:lineRule="auto"/>
        <w:jc w:val="both"/>
      </w:pPr>
      <w:r>
        <w:t>- использование суммарных нагрузок в зависимости от состояния спортсмена и</w:t>
      </w:r>
    </w:p>
    <w:p w:rsidR="00955284" w:rsidRDefault="00955284" w:rsidP="00955284">
      <w:pPr>
        <w:spacing w:line="276" w:lineRule="auto"/>
        <w:jc w:val="both"/>
      </w:pPr>
      <w:r>
        <w:t>желания тренера может давать эффект снижения стабилизации или ее увеличение;</w:t>
      </w:r>
    </w:p>
    <w:p w:rsidR="00955284" w:rsidRDefault="00955284" w:rsidP="00955284">
      <w:pPr>
        <w:spacing w:line="276" w:lineRule="auto"/>
        <w:jc w:val="both"/>
      </w:pPr>
      <w:r>
        <w:t>в данной ситуации используют две формы динамики суммарной нагрузки:</w:t>
      </w:r>
    </w:p>
    <w:p w:rsidR="00955284" w:rsidRDefault="00955284" w:rsidP="00955284">
      <w:pPr>
        <w:spacing w:line="276" w:lineRule="auto"/>
        <w:jc w:val="both"/>
      </w:pPr>
      <w:r>
        <w:t xml:space="preserve">ступенчатую и волнообразную, использование </w:t>
      </w:r>
      <w:proofErr w:type="spellStart"/>
      <w:r>
        <w:t>линейновосходящей</w:t>
      </w:r>
      <w:proofErr w:type="spellEnd"/>
      <w:r>
        <w:t xml:space="preserve"> формы воз-</w:t>
      </w:r>
    </w:p>
    <w:p w:rsidR="00955284" w:rsidRDefault="00955284" w:rsidP="00955284">
      <w:pPr>
        <w:spacing w:line="276" w:lineRule="auto"/>
        <w:jc w:val="both"/>
      </w:pPr>
      <w:r>
        <w:t>можно на коротких этапах (</w:t>
      </w:r>
      <w:proofErr w:type="gramStart"/>
      <w:r>
        <w:t>ударная</w:t>
      </w:r>
      <w:proofErr w:type="gramEnd"/>
      <w:r>
        <w:t xml:space="preserve"> педеля) или в самом начале занятия</w:t>
      </w:r>
    </w:p>
    <w:p w:rsidR="00955284" w:rsidRDefault="00955284" w:rsidP="00955284">
      <w:pPr>
        <w:spacing w:line="276" w:lineRule="auto"/>
        <w:jc w:val="both"/>
      </w:pPr>
      <w:r>
        <w:t>физическими упражнениями.</w:t>
      </w:r>
    </w:p>
    <w:p w:rsidR="00955284" w:rsidRDefault="00955284" w:rsidP="00955284">
      <w:pPr>
        <w:spacing w:line="276" w:lineRule="auto"/>
        <w:jc w:val="both"/>
      </w:pPr>
      <w:r>
        <w:t xml:space="preserve">             Принцип </w:t>
      </w:r>
      <w:r w:rsidRPr="00D35390">
        <w:rPr>
          <w:i/>
        </w:rPr>
        <w:t>циклического построения занятий</w:t>
      </w:r>
      <w:r>
        <w:t xml:space="preserve"> предусматривает наличие 3-х</w:t>
      </w:r>
    </w:p>
    <w:p w:rsidR="00955284" w:rsidRDefault="00955284" w:rsidP="00955284">
      <w:pPr>
        <w:spacing w:line="276" w:lineRule="auto"/>
        <w:jc w:val="both"/>
      </w:pPr>
      <w:r>
        <w:t>видов циклов:</w:t>
      </w:r>
    </w:p>
    <w:p w:rsidR="00955284" w:rsidRDefault="00955284" w:rsidP="00955284">
      <w:pPr>
        <w:spacing w:line="276" w:lineRule="auto"/>
        <w:jc w:val="both"/>
      </w:pPr>
      <w:r>
        <w:t xml:space="preserve">- </w:t>
      </w:r>
      <w:r w:rsidRPr="00D35390">
        <w:rPr>
          <w:i/>
        </w:rPr>
        <w:t>микроциклы</w:t>
      </w:r>
      <w:r>
        <w:t xml:space="preserve"> (5-6 дней) характеризуются повторностью применения упражнений с их разнонаправленностью, чередованием нагрузки и отдыха. Первый микроцикл продолжительностью 5 дней – самый короткий, суммарный уровень нагрузки в этом микроцикле достигает средних величин. Это связано с задачей врабатывания организма для выполнения дальнейшей работы.</w:t>
      </w:r>
    </w:p>
    <w:p w:rsidR="00955284" w:rsidRDefault="00955284" w:rsidP="00955284">
      <w:pPr>
        <w:spacing w:line="276" w:lineRule="auto"/>
        <w:jc w:val="both"/>
      </w:pPr>
      <w:r>
        <w:t xml:space="preserve">- Второй микроцикл длится 6 дней, суммарный уровень нагрузки достигает </w:t>
      </w:r>
      <w:proofErr w:type="spellStart"/>
      <w:r>
        <w:t>среднебольших</w:t>
      </w:r>
      <w:proofErr w:type="spellEnd"/>
      <w:r>
        <w:t xml:space="preserve"> величин. Этот микроцикл служит отправной точкой для решения  основных задач подготовительного этапа: повышение уровня физической подготовленности спортсменов и совершенствование физических качеств.</w:t>
      </w:r>
    </w:p>
    <w:p w:rsidR="00955284" w:rsidRDefault="00955284" w:rsidP="00955284">
      <w:pPr>
        <w:spacing w:line="276" w:lineRule="auto"/>
        <w:jc w:val="both"/>
      </w:pPr>
      <w:r>
        <w:t>- Третий микроцикл длится также 6 дней, суммарный уровень нагрузки достигает больших величин. В этом микроцикле идет целенаправленная работа по совершенствованию уровня функциональной и физической подготовленности</w:t>
      </w:r>
    </w:p>
    <w:p w:rsidR="00955284" w:rsidRDefault="00955284" w:rsidP="00955284">
      <w:pPr>
        <w:spacing w:line="276" w:lineRule="auto"/>
        <w:jc w:val="both"/>
      </w:pPr>
      <w:r>
        <w:t>спортсменов, а также дальнейшее совершенствование физических качеств.</w:t>
      </w:r>
    </w:p>
    <w:p w:rsidR="00955284" w:rsidRDefault="00955284" w:rsidP="00955284">
      <w:pPr>
        <w:spacing w:line="276" w:lineRule="auto"/>
        <w:jc w:val="both"/>
      </w:pPr>
      <w:r>
        <w:t xml:space="preserve">- </w:t>
      </w:r>
      <w:proofErr w:type="spellStart"/>
      <w:r w:rsidRPr="00D35390">
        <w:rPr>
          <w:i/>
        </w:rPr>
        <w:t>мезоциклы</w:t>
      </w:r>
      <w:proofErr w:type="spellEnd"/>
      <w:r>
        <w:t xml:space="preserve"> (месячные) включают в себя от двух до шести микроциклов, </w:t>
      </w:r>
      <w:proofErr w:type="gramStart"/>
      <w:r>
        <w:t>в</w:t>
      </w:r>
      <w:proofErr w:type="gramEnd"/>
    </w:p>
    <w:p w:rsidR="00955284" w:rsidRDefault="00955284" w:rsidP="00955284">
      <w:pPr>
        <w:spacing w:line="276" w:lineRule="auto"/>
        <w:jc w:val="both"/>
      </w:pPr>
      <w:r>
        <w:t>которых меняется содержание, порядок чередования и соотношение средств и</w:t>
      </w:r>
    </w:p>
    <w:p w:rsidR="00955284" w:rsidRDefault="00955284" w:rsidP="00955284">
      <w:pPr>
        <w:spacing w:line="276" w:lineRule="auto"/>
        <w:jc w:val="both"/>
      </w:pPr>
      <w:r>
        <w:t xml:space="preserve">нагрузки. Кроме того, следует отметить, что на протяжении всего </w:t>
      </w:r>
      <w:proofErr w:type="spellStart"/>
      <w:r>
        <w:t>мезоцикла</w:t>
      </w:r>
      <w:proofErr w:type="spellEnd"/>
    </w:p>
    <w:p w:rsidR="00955284" w:rsidRDefault="00955284" w:rsidP="00955284">
      <w:pPr>
        <w:spacing w:line="276" w:lineRule="auto"/>
        <w:jc w:val="both"/>
      </w:pPr>
      <w:r>
        <w:t>параллельно проводятся восстановительные и лечебно-профилактические</w:t>
      </w:r>
    </w:p>
    <w:p w:rsidR="00955284" w:rsidRDefault="00955284" w:rsidP="00955284">
      <w:pPr>
        <w:spacing w:line="276" w:lineRule="auto"/>
        <w:jc w:val="both"/>
      </w:pPr>
      <w:r>
        <w:t>мероприятия.</w:t>
      </w:r>
    </w:p>
    <w:p w:rsidR="00955284" w:rsidRDefault="00955284" w:rsidP="00955284">
      <w:pPr>
        <w:spacing w:line="276" w:lineRule="auto"/>
        <w:jc w:val="both"/>
      </w:pPr>
      <w:r>
        <w:t xml:space="preserve">- </w:t>
      </w:r>
      <w:r w:rsidRPr="00D35390">
        <w:rPr>
          <w:i/>
        </w:rPr>
        <w:t>макроциклы</w:t>
      </w:r>
      <w:r>
        <w:t xml:space="preserve"> (</w:t>
      </w:r>
      <w:proofErr w:type="gramStart"/>
      <w:r>
        <w:t>годичные</w:t>
      </w:r>
      <w:proofErr w:type="gramEnd"/>
      <w:r>
        <w:t>, четырехгодичные), в которых развивается процесс</w:t>
      </w:r>
    </w:p>
    <w:p w:rsidR="00955284" w:rsidRDefault="00955284" w:rsidP="00955284">
      <w:pPr>
        <w:spacing w:line="276" w:lineRule="auto"/>
        <w:jc w:val="both"/>
      </w:pPr>
      <w:r>
        <w:t>физического воспитания на фоне долговременного периода.</w:t>
      </w:r>
    </w:p>
    <w:p w:rsidR="00955284" w:rsidRDefault="00955284" w:rsidP="00955284">
      <w:pPr>
        <w:spacing w:line="276" w:lineRule="auto"/>
        <w:jc w:val="both"/>
      </w:pPr>
      <w:r>
        <w:t xml:space="preserve">           Основной задачей данного принципа является завершение циклов тренировки, прогрессирование кумулятивных эффектов, поступательного развития общей и специальной подготовленности занимающихся.</w:t>
      </w:r>
    </w:p>
    <w:p w:rsidR="00955284" w:rsidRDefault="00955284" w:rsidP="00955284">
      <w:pPr>
        <w:spacing w:line="276" w:lineRule="auto"/>
        <w:jc w:val="both"/>
      </w:pPr>
      <w:r>
        <w:t xml:space="preserve">           При построении процесса подготовки фигуристов необходимо</w:t>
      </w:r>
      <w:r w:rsidR="00C2545C">
        <w:t xml:space="preserve"> </w:t>
      </w:r>
      <w:r>
        <w:t>учитывать половые особенности роста спортивных достижений, особенности развития организма и сенситивные (благоприятные) периоды воспитания физических качеств у мужчин и женщин. Наибольший прирост силы наблюдается у мальчиков с началом периода полового созревания и после его завершения, т.е. с 13 лет, и связан с увеличением мышечной массы и веса тела.</w:t>
      </w:r>
    </w:p>
    <w:p w:rsidR="00955284" w:rsidRDefault="00955284" w:rsidP="00955284">
      <w:pPr>
        <w:spacing w:line="276" w:lineRule="auto"/>
        <w:jc w:val="both"/>
      </w:pPr>
      <w:r>
        <w:t xml:space="preserve">            У девочек показатели относительной силы снижаются в пубертатный период и начинают увеличиваться после достижения половой зрелости, что связано с </w:t>
      </w:r>
      <w:r>
        <w:lastRenderedPageBreak/>
        <w:t>особенностями женского организма. Особенно важно соблюдать соразмерность в развитии общей выносливости и силы, т.е. те из них, которые имеют разные физиологические механизмы.</w:t>
      </w:r>
    </w:p>
    <w:p w:rsidR="00955284" w:rsidRDefault="00955284" w:rsidP="00955284">
      <w:pPr>
        <w:spacing w:line="276" w:lineRule="auto"/>
        <w:jc w:val="both"/>
      </w:pPr>
      <w:r>
        <w:t xml:space="preserve">             Наиболее благоприятным периодом для </w:t>
      </w:r>
      <w:proofErr w:type="gramStart"/>
      <w:r>
        <w:t>избирательно-направленного</w:t>
      </w:r>
      <w:proofErr w:type="gramEnd"/>
    </w:p>
    <w:p w:rsidR="00955284" w:rsidRPr="00B254BB" w:rsidRDefault="00955284" w:rsidP="00955284">
      <w:pPr>
        <w:spacing w:line="276" w:lineRule="auto"/>
        <w:jc w:val="both"/>
      </w:pPr>
      <w:r>
        <w:t>развития скоростно-силовых способностей является возраст от 7 до 10 лет, где за относительно меньшее время достигается наибольший эффект развития этих способностей. Развитие различных систем в онтогенезе следует рассматривать в связи с общими закономерностями становления организма, выраженными в последовательной смене фаз, этапов и периодов развития в целом. Их учет при планировании тренировок чрезвычайно важен. Установлено, что различные неблагоприятные факторы внешней среды (неполноценное питание, кислородное голодание, чрезвычайные физические и психологические нагрузки и др.) приводят к разным результатам - в зависимости от того, на какой период развития организма приходится их воздействие.</w:t>
      </w:r>
    </w:p>
    <w:p w:rsidR="005A500A" w:rsidRPr="00955284" w:rsidRDefault="005A500A" w:rsidP="00955284">
      <w:pPr>
        <w:shd w:val="clear" w:color="auto" w:fill="FFFFFF"/>
        <w:autoSpaceDE w:val="0"/>
        <w:autoSpaceDN w:val="0"/>
        <w:adjustRightInd w:val="0"/>
        <w:ind w:right="-1"/>
        <w:jc w:val="both"/>
        <w:rPr>
          <w:bCs/>
          <w:color w:val="000000"/>
        </w:rPr>
      </w:pPr>
    </w:p>
    <w:p w:rsidR="00B254BB" w:rsidRPr="00B254BB" w:rsidRDefault="00B254BB" w:rsidP="00B254BB">
      <w:pPr>
        <w:tabs>
          <w:tab w:val="left" w:pos="1950"/>
        </w:tabs>
        <w:jc w:val="center"/>
        <w:rPr>
          <w:b/>
        </w:rPr>
      </w:pPr>
      <w:r w:rsidRPr="00B254BB">
        <w:rPr>
          <w:b/>
        </w:rPr>
        <w:t>2. МЕТОДИЧЕСКАЯ ЧАСТЬ</w:t>
      </w:r>
    </w:p>
    <w:p w:rsidR="00B254BB" w:rsidRPr="00B254BB" w:rsidRDefault="00B254BB" w:rsidP="00B254BB">
      <w:pPr>
        <w:tabs>
          <w:tab w:val="left" w:pos="900"/>
        </w:tabs>
      </w:pPr>
      <w:r w:rsidRPr="00B254BB">
        <w:tab/>
      </w:r>
    </w:p>
    <w:p w:rsidR="00B254BB" w:rsidRDefault="00B254BB" w:rsidP="00BE0BEB">
      <w:pPr>
        <w:tabs>
          <w:tab w:val="left" w:pos="900"/>
        </w:tabs>
        <w:spacing w:line="276" w:lineRule="auto"/>
        <w:jc w:val="both"/>
      </w:pPr>
      <w:r w:rsidRPr="00B254BB">
        <w:tab/>
      </w:r>
      <w:proofErr w:type="gramStart"/>
      <w:r w:rsidRPr="00B254BB">
        <w:t xml:space="preserve">Методическая часть программы определяет содержание учебного материала по основным видам подготовки, его преемственность и последовательность по годам обучения и в годичном цикле, включает рекомендуемые объемы тренировочных и соревновательных нагрузок и планирование спортивных результатов по годам обучения, а также организацию и проведение педагогического и </w:t>
      </w:r>
      <w:proofErr w:type="spellStart"/>
      <w:r w:rsidRPr="00B254BB">
        <w:t>медикобиологического</w:t>
      </w:r>
      <w:proofErr w:type="spellEnd"/>
      <w:r w:rsidRPr="00B254BB">
        <w:t xml:space="preserve"> контроля; содержит практические материалы и методические рекомендации по проведению учебно-тренировочного процесса и воспитательной работы.</w:t>
      </w:r>
      <w:proofErr w:type="gramEnd"/>
    </w:p>
    <w:p w:rsidR="00955284" w:rsidRDefault="00955284" w:rsidP="00BE0BEB">
      <w:pPr>
        <w:tabs>
          <w:tab w:val="left" w:pos="900"/>
        </w:tabs>
        <w:spacing w:line="276" w:lineRule="auto"/>
        <w:jc w:val="both"/>
      </w:pPr>
    </w:p>
    <w:p w:rsidR="00955284" w:rsidRPr="00955284" w:rsidRDefault="00955284" w:rsidP="00955284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955284">
        <w:rPr>
          <w:rFonts w:eastAsiaTheme="minorHAnsi"/>
          <w:b/>
          <w:lang w:eastAsia="en-US"/>
        </w:rPr>
        <w:t>2.1. МЕТОДИКА РЕАЛИЗАЦИИ ПРОГРАММЫ</w:t>
      </w:r>
    </w:p>
    <w:p w:rsidR="00955284" w:rsidRPr="00955284" w:rsidRDefault="00955284" w:rsidP="00955284">
      <w:pPr>
        <w:spacing w:after="200" w:line="276" w:lineRule="auto"/>
        <w:jc w:val="both"/>
        <w:rPr>
          <w:rFonts w:eastAsiaTheme="minorHAnsi"/>
          <w:b/>
          <w:lang w:eastAsia="en-US"/>
        </w:rPr>
      </w:pPr>
      <w:r w:rsidRPr="00955284">
        <w:rPr>
          <w:rFonts w:eastAsiaTheme="minorHAnsi"/>
          <w:b/>
          <w:lang w:eastAsia="en-US"/>
        </w:rPr>
        <w:t>1.</w:t>
      </w:r>
      <w:r w:rsidRPr="00955284">
        <w:rPr>
          <w:rFonts w:eastAsiaTheme="minorHAnsi"/>
          <w:b/>
          <w:lang w:eastAsia="en-US"/>
        </w:rPr>
        <w:tab/>
        <w:t>Словесные методы: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 xml:space="preserve">Рассказ 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Беседа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Лекция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Дискуссия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Собеседование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Голосовые сигналы (счёт, подсказки)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Вербальные команды и название шагов и движений.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</w:p>
    <w:p w:rsidR="00955284" w:rsidRPr="00955284" w:rsidRDefault="00955284" w:rsidP="00955284">
      <w:pPr>
        <w:spacing w:after="200" w:line="276" w:lineRule="auto"/>
        <w:jc w:val="both"/>
        <w:rPr>
          <w:rFonts w:eastAsiaTheme="minorHAnsi"/>
          <w:b/>
          <w:lang w:eastAsia="en-US"/>
        </w:rPr>
      </w:pPr>
      <w:r w:rsidRPr="00955284">
        <w:rPr>
          <w:rFonts w:eastAsiaTheme="minorHAnsi"/>
          <w:b/>
          <w:lang w:eastAsia="en-US"/>
        </w:rPr>
        <w:t>2.</w:t>
      </w:r>
      <w:r w:rsidRPr="00955284">
        <w:rPr>
          <w:rFonts w:eastAsiaTheme="minorHAnsi"/>
          <w:b/>
          <w:lang w:eastAsia="en-US"/>
        </w:rPr>
        <w:tab/>
        <w:t>Наглядные методы: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Визуальные сигналы (визуальный счёт, специальные сигналы, обозначающие движение, направление движения, его начало и повторение)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Невербальные команды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Просмотр видео-фото-материалов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</w:p>
    <w:p w:rsidR="00955284" w:rsidRPr="00955284" w:rsidRDefault="00955284" w:rsidP="00955284">
      <w:pPr>
        <w:spacing w:after="200" w:line="276" w:lineRule="auto"/>
        <w:jc w:val="both"/>
        <w:rPr>
          <w:rFonts w:eastAsiaTheme="minorHAnsi"/>
          <w:b/>
          <w:lang w:eastAsia="en-US"/>
        </w:rPr>
      </w:pPr>
      <w:r w:rsidRPr="00955284">
        <w:rPr>
          <w:rFonts w:eastAsiaTheme="minorHAnsi"/>
          <w:b/>
          <w:lang w:eastAsia="en-US"/>
        </w:rPr>
        <w:t>3.</w:t>
      </w:r>
      <w:r w:rsidRPr="00955284">
        <w:rPr>
          <w:rFonts w:eastAsiaTheme="minorHAnsi"/>
          <w:b/>
          <w:lang w:eastAsia="en-US"/>
        </w:rPr>
        <w:tab/>
        <w:t>Практические методы: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Методы разучивания аэробной части занятия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Строевая подготовка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lastRenderedPageBreak/>
        <w:t>•</w:t>
      </w:r>
      <w:r w:rsidRPr="00955284">
        <w:rPr>
          <w:rFonts w:eastAsiaTheme="minorHAnsi"/>
          <w:lang w:eastAsia="en-US"/>
        </w:rPr>
        <w:tab/>
        <w:t>Игры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 xml:space="preserve">Проведение занятия, в основном, фронтальным методом, поточным способом, сочетая одновременный показ и рассказ, при этом осуществляется выполнение всего занятия в режиме «нон стоп», а преподаватель работает «вживую», т.е. постоянно выполняя упражнения вместе </w:t>
      </w:r>
      <w:proofErr w:type="gramStart"/>
      <w:r w:rsidRPr="00955284">
        <w:rPr>
          <w:rFonts w:eastAsiaTheme="minorHAnsi"/>
          <w:lang w:eastAsia="en-US"/>
        </w:rPr>
        <w:t>с</w:t>
      </w:r>
      <w:proofErr w:type="gramEnd"/>
      <w:r w:rsidRPr="00955284">
        <w:rPr>
          <w:rFonts w:eastAsiaTheme="minorHAnsi"/>
          <w:lang w:eastAsia="en-US"/>
        </w:rPr>
        <w:t xml:space="preserve"> обучающиеся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Участие в мастер-классах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Участие в соревнованиях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</w:p>
    <w:p w:rsidR="00955284" w:rsidRPr="00955284" w:rsidRDefault="00955284" w:rsidP="00955284">
      <w:pPr>
        <w:spacing w:after="200" w:line="276" w:lineRule="auto"/>
        <w:jc w:val="both"/>
        <w:rPr>
          <w:rFonts w:eastAsiaTheme="minorHAnsi"/>
          <w:b/>
          <w:lang w:eastAsia="en-US"/>
        </w:rPr>
      </w:pPr>
      <w:r w:rsidRPr="00955284">
        <w:rPr>
          <w:rFonts w:eastAsiaTheme="minorHAnsi"/>
          <w:b/>
          <w:lang w:eastAsia="en-US"/>
        </w:rPr>
        <w:t>4.</w:t>
      </w:r>
      <w:r w:rsidRPr="00955284">
        <w:rPr>
          <w:rFonts w:eastAsiaTheme="minorHAnsi"/>
          <w:b/>
          <w:lang w:eastAsia="en-US"/>
        </w:rPr>
        <w:tab/>
        <w:t>Формы (типы) занятий: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Учебно-тренировочное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Комплексное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Игровое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Контрольное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Хореографическое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Репетиционное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Соревновательное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</w:r>
      <w:proofErr w:type="gramStart"/>
      <w:r w:rsidRPr="00955284">
        <w:rPr>
          <w:rFonts w:eastAsiaTheme="minorHAnsi"/>
          <w:lang w:eastAsia="en-US"/>
        </w:rPr>
        <w:t>Творческое</w:t>
      </w:r>
      <w:proofErr w:type="gramEnd"/>
      <w:r w:rsidRPr="00955284">
        <w:rPr>
          <w:rFonts w:eastAsiaTheme="minorHAnsi"/>
          <w:lang w:eastAsia="en-US"/>
        </w:rPr>
        <w:t xml:space="preserve"> (выступления, концертная деятельность)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Лекция-беседа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</w:p>
    <w:p w:rsidR="00955284" w:rsidRPr="00955284" w:rsidRDefault="00955284" w:rsidP="00955284">
      <w:pPr>
        <w:spacing w:after="200" w:line="276" w:lineRule="auto"/>
        <w:jc w:val="both"/>
        <w:rPr>
          <w:rFonts w:eastAsiaTheme="minorHAnsi"/>
          <w:b/>
          <w:lang w:eastAsia="en-US"/>
        </w:rPr>
      </w:pPr>
      <w:r w:rsidRPr="00955284">
        <w:rPr>
          <w:rFonts w:eastAsiaTheme="minorHAnsi"/>
          <w:b/>
          <w:lang w:eastAsia="en-US"/>
        </w:rPr>
        <w:t>5.</w:t>
      </w:r>
      <w:r w:rsidRPr="00955284">
        <w:rPr>
          <w:rFonts w:eastAsiaTheme="minorHAnsi"/>
          <w:b/>
          <w:lang w:eastAsia="en-US"/>
        </w:rPr>
        <w:tab/>
        <w:t>Методы обучения: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Метод активного слушания музыки, где происходит проживание интонаций в образных представлениях: импровизации, двигательные упражнения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Метод использования слова, с его помощью раскрывается содержание музыкального произведения, объясняются элементарные основы музыкальной грамоты и связь музыки и движения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Метод поточного проведения занятий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Метод наглядного восприятия, способствует быстрому, глубокому и прочному усвоению программы, повышает интерес к занятиям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Метод практического обучения, где в учебном процессе осуществляется освоение основных умений и навыков, связанных с постановочной и репетиционной работой, поиск художественных и технических решений.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</w:p>
    <w:p w:rsidR="00955284" w:rsidRPr="00955284" w:rsidRDefault="00955284" w:rsidP="00955284">
      <w:pPr>
        <w:spacing w:after="200" w:line="276" w:lineRule="auto"/>
        <w:jc w:val="both"/>
        <w:rPr>
          <w:rFonts w:eastAsiaTheme="minorHAnsi"/>
          <w:b/>
          <w:lang w:eastAsia="en-US"/>
        </w:rPr>
      </w:pPr>
      <w:r w:rsidRPr="00955284">
        <w:rPr>
          <w:rFonts w:eastAsiaTheme="minorHAnsi"/>
          <w:b/>
          <w:lang w:eastAsia="en-US"/>
        </w:rPr>
        <w:t>6.</w:t>
      </w:r>
      <w:r w:rsidRPr="00955284">
        <w:rPr>
          <w:rFonts w:eastAsiaTheme="minorHAnsi"/>
          <w:b/>
          <w:lang w:eastAsia="en-US"/>
        </w:rPr>
        <w:tab/>
        <w:t>Приёмы обучения: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Комментирование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Инструктирование</w:t>
      </w:r>
    </w:p>
    <w:p w:rsidR="00955284" w:rsidRPr="00955284" w:rsidRDefault="00955284" w:rsidP="00955284">
      <w:pPr>
        <w:spacing w:line="276" w:lineRule="auto"/>
        <w:jc w:val="both"/>
        <w:rPr>
          <w:rFonts w:eastAsiaTheme="minorHAnsi"/>
          <w:lang w:eastAsia="en-US"/>
        </w:rPr>
      </w:pPr>
      <w:r w:rsidRPr="00955284">
        <w:rPr>
          <w:rFonts w:eastAsiaTheme="minorHAnsi"/>
          <w:lang w:eastAsia="en-US"/>
        </w:rPr>
        <w:t>•</w:t>
      </w:r>
      <w:r w:rsidRPr="00955284">
        <w:rPr>
          <w:rFonts w:eastAsiaTheme="minorHAnsi"/>
          <w:lang w:eastAsia="en-US"/>
        </w:rPr>
        <w:tab/>
        <w:t>Корректирование</w:t>
      </w:r>
    </w:p>
    <w:p w:rsidR="00D35390" w:rsidRDefault="00D35390" w:rsidP="00B254BB">
      <w:pPr>
        <w:tabs>
          <w:tab w:val="left" w:pos="900"/>
        </w:tabs>
      </w:pPr>
    </w:p>
    <w:p w:rsidR="00955284" w:rsidRPr="00584934" w:rsidRDefault="00955284" w:rsidP="00955284">
      <w:pPr>
        <w:spacing w:line="276" w:lineRule="auto"/>
        <w:ind w:right="-1" w:firstLine="851"/>
        <w:jc w:val="both"/>
      </w:pPr>
      <w:r w:rsidRPr="00584934">
        <w:rPr>
          <w:b/>
          <w:bCs/>
          <w:color w:val="000000"/>
          <w:spacing w:val="-1"/>
        </w:rPr>
        <w:t>ТИПЫ ФИЗИЧЕСКИХ ЗАНЯТИЙ</w:t>
      </w:r>
      <w:r w:rsidRPr="00584934">
        <w:rPr>
          <w:b/>
          <w:bCs/>
          <w:color w:val="000000"/>
          <w:spacing w:val="-4"/>
        </w:rPr>
        <w:t xml:space="preserve">, ЗАНИМАЮЩИХСЯ ПО ПРОГРАММЕ «ВВЕДЕНИЕ В ДИСЦИПЛИНУ </w:t>
      </w:r>
      <w:r>
        <w:rPr>
          <w:b/>
          <w:bCs/>
          <w:color w:val="000000"/>
          <w:spacing w:val="-4"/>
        </w:rPr>
        <w:t>ФИГУРНОЕ КАТАНИЕ НА КОНЬКАХ</w:t>
      </w:r>
      <w:r w:rsidRPr="00584934">
        <w:rPr>
          <w:b/>
          <w:bCs/>
          <w:color w:val="000000"/>
          <w:spacing w:val="-4"/>
        </w:rPr>
        <w:t>».</w:t>
      </w:r>
    </w:p>
    <w:p w:rsidR="00955284" w:rsidRPr="00584934" w:rsidRDefault="00955284" w:rsidP="00955284">
      <w:pPr>
        <w:spacing w:line="276" w:lineRule="auto"/>
        <w:ind w:right="-1" w:firstLine="851"/>
        <w:jc w:val="both"/>
        <w:rPr>
          <w:bCs/>
          <w:i/>
          <w:iCs/>
          <w:color w:val="000000"/>
          <w:spacing w:val="-4"/>
        </w:rPr>
      </w:pPr>
    </w:p>
    <w:p w:rsidR="00955284" w:rsidRPr="00584934" w:rsidRDefault="00955284" w:rsidP="00955284">
      <w:pPr>
        <w:spacing w:line="276" w:lineRule="auto"/>
        <w:ind w:right="-1" w:firstLine="851"/>
        <w:jc w:val="both"/>
        <w:rPr>
          <w:color w:val="000000"/>
          <w:spacing w:val="-3"/>
        </w:rPr>
      </w:pPr>
      <w:proofErr w:type="spellStart"/>
      <w:proofErr w:type="gramStart"/>
      <w:r w:rsidRPr="001B5627">
        <w:rPr>
          <w:bCs/>
          <w:i/>
          <w:iCs/>
          <w:color w:val="000000"/>
          <w:spacing w:val="-4"/>
        </w:rPr>
        <w:t>Учебно</w:t>
      </w:r>
      <w:proofErr w:type="spellEnd"/>
      <w:r w:rsidRPr="001B5627">
        <w:rPr>
          <w:bCs/>
          <w:i/>
          <w:iCs/>
          <w:color w:val="000000"/>
          <w:spacing w:val="-4"/>
        </w:rPr>
        <w:t xml:space="preserve"> - тренировочные</w:t>
      </w:r>
      <w:proofErr w:type="gramEnd"/>
      <w:r w:rsidRPr="001B5627">
        <w:rPr>
          <w:bCs/>
          <w:i/>
          <w:iCs/>
          <w:color w:val="000000"/>
          <w:spacing w:val="-4"/>
        </w:rPr>
        <w:t xml:space="preserve"> занятия</w:t>
      </w:r>
      <w:r w:rsidRPr="00584934">
        <w:rPr>
          <w:bCs/>
          <w:i/>
          <w:iCs/>
          <w:color w:val="000000"/>
          <w:spacing w:val="-4"/>
        </w:rPr>
        <w:t xml:space="preserve">. </w:t>
      </w:r>
      <w:r w:rsidRPr="00584934">
        <w:rPr>
          <w:color w:val="000000"/>
          <w:spacing w:val="-2"/>
        </w:rPr>
        <w:t xml:space="preserve">Подразумевают формирование двигательных умений и навыков, развитие </w:t>
      </w:r>
      <w:r w:rsidRPr="00584934">
        <w:rPr>
          <w:color w:val="000000"/>
          <w:spacing w:val="-3"/>
        </w:rPr>
        <w:t>физических качеств, совершенствование умений и навыков</w:t>
      </w:r>
      <w:r w:rsidRPr="00584934">
        <w:rPr>
          <w:color w:val="000000"/>
          <w:spacing w:val="-2"/>
        </w:rPr>
        <w:t xml:space="preserve">. Такой тип уроков должен составлять не менее 50 % </w:t>
      </w:r>
      <w:r w:rsidRPr="00584934">
        <w:rPr>
          <w:color w:val="000000"/>
          <w:spacing w:val="-3"/>
        </w:rPr>
        <w:t>всех занятий.</w:t>
      </w:r>
    </w:p>
    <w:p w:rsidR="00955284" w:rsidRPr="00584934" w:rsidRDefault="00955284" w:rsidP="00955284">
      <w:pPr>
        <w:spacing w:line="276" w:lineRule="auto"/>
        <w:ind w:right="-1" w:firstLine="851"/>
        <w:jc w:val="both"/>
      </w:pPr>
      <w:r w:rsidRPr="00584934">
        <w:rPr>
          <w:bCs/>
          <w:i/>
          <w:iCs/>
          <w:color w:val="000000"/>
          <w:spacing w:val="-3"/>
        </w:rPr>
        <w:lastRenderedPageBreak/>
        <w:t>Комплексное занятие.</w:t>
      </w:r>
    </w:p>
    <w:p w:rsidR="00955284" w:rsidRPr="00584934" w:rsidRDefault="00955284" w:rsidP="00955284">
      <w:pPr>
        <w:spacing w:line="276" w:lineRule="auto"/>
        <w:ind w:right="-1" w:firstLine="851"/>
        <w:jc w:val="both"/>
        <w:rPr>
          <w:color w:val="000000"/>
          <w:spacing w:val="-3"/>
        </w:rPr>
      </w:pPr>
      <w:r w:rsidRPr="00584934">
        <w:rPr>
          <w:color w:val="000000"/>
          <w:spacing w:val="-3"/>
        </w:rPr>
        <w:t>Оно направлено на синтез различных видов деятельности. Решаются задачи физического, психического, умственного, нравственного развития.</w:t>
      </w:r>
    </w:p>
    <w:p w:rsidR="00955284" w:rsidRPr="00584934" w:rsidRDefault="00955284" w:rsidP="00955284">
      <w:pPr>
        <w:spacing w:line="276" w:lineRule="auto"/>
        <w:ind w:right="-1" w:firstLine="851"/>
        <w:jc w:val="both"/>
      </w:pPr>
      <w:r w:rsidRPr="00584934">
        <w:rPr>
          <w:bCs/>
          <w:i/>
          <w:iCs/>
          <w:color w:val="000000"/>
          <w:spacing w:val="-3"/>
        </w:rPr>
        <w:t>Игровое занятие.</w:t>
      </w:r>
    </w:p>
    <w:p w:rsidR="00955284" w:rsidRPr="00584934" w:rsidRDefault="00955284" w:rsidP="00955284">
      <w:pPr>
        <w:spacing w:line="276" w:lineRule="auto"/>
        <w:ind w:right="-1" w:firstLine="851"/>
        <w:jc w:val="both"/>
        <w:rPr>
          <w:color w:val="000000"/>
          <w:spacing w:val="-3"/>
        </w:rPr>
      </w:pPr>
      <w:r w:rsidRPr="00584934">
        <w:rPr>
          <w:color w:val="000000"/>
          <w:spacing w:val="-3"/>
        </w:rPr>
        <w:t>Построено на основе разнообразных подвижных игр, игр - эстафет и т.д. Со</w:t>
      </w:r>
      <w:r w:rsidRPr="00584934">
        <w:rPr>
          <w:color w:val="000000"/>
          <w:spacing w:val="-3"/>
        </w:rPr>
        <w:softHyphen/>
      </w:r>
      <w:r w:rsidRPr="00584934">
        <w:rPr>
          <w:color w:val="000000"/>
          <w:spacing w:val="-2"/>
        </w:rPr>
        <w:t>вершенствуются двигательные умения и навыки, развиваются физические качест</w:t>
      </w:r>
      <w:r w:rsidRPr="00584934">
        <w:rPr>
          <w:color w:val="000000"/>
          <w:spacing w:val="-2"/>
        </w:rPr>
        <w:softHyphen/>
      </w:r>
      <w:r w:rsidRPr="00584934">
        <w:rPr>
          <w:color w:val="000000"/>
          <w:spacing w:val="-3"/>
        </w:rPr>
        <w:t>ва, воспитывается интерес к занятиям, физическим упражнениям, двигательная са</w:t>
      </w:r>
      <w:r w:rsidRPr="00584934">
        <w:rPr>
          <w:color w:val="000000"/>
          <w:spacing w:val="-3"/>
        </w:rPr>
        <w:softHyphen/>
        <w:t>мостоятельность и способности участвовать в коллективных играх и т.д.</w:t>
      </w:r>
    </w:p>
    <w:p w:rsidR="00955284" w:rsidRPr="00584934" w:rsidRDefault="00955284" w:rsidP="00955284">
      <w:pPr>
        <w:spacing w:line="276" w:lineRule="auto"/>
        <w:ind w:right="-1" w:firstLine="851"/>
        <w:jc w:val="both"/>
      </w:pPr>
      <w:r w:rsidRPr="00584934">
        <w:rPr>
          <w:bCs/>
          <w:i/>
          <w:iCs/>
          <w:color w:val="000000"/>
          <w:spacing w:val="-3"/>
        </w:rPr>
        <w:t>Контрольное занятие.</w:t>
      </w:r>
    </w:p>
    <w:p w:rsidR="00955284" w:rsidRDefault="00955284" w:rsidP="00955284">
      <w:pPr>
        <w:spacing w:line="276" w:lineRule="auto"/>
        <w:ind w:right="-1" w:firstLine="851"/>
        <w:jc w:val="both"/>
        <w:rPr>
          <w:color w:val="000000"/>
          <w:spacing w:val="-3"/>
        </w:rPr>
      </w:pPr>
      <w:r w:rsidRPr="00584934">
        <w:rPr>
          <w:color w:val="000000"/>
          <w:spacing w:val="-2"/>
        </w:rPr>
        <w:t>Проводится в конце каждого полугодия и направлено на количе</w:t>
      </w:r>
      <w:r w:rsidRPr="00584934">
        <w:rPr>
          <w:color w:val="000000"/>
          <w:spacing w:val="-2"/>
        </w:rPr>
        <w:softHyphen/>
        <w:t xml:space="preserve">ственную и качественную оценку двигательной подготовленности и физического </w:t>
      </w:r>
      <w:r w:rsidRPr="00584934">
        <w:rPr>
          <w:color w:val="000000"/>
          <w:spacing w:val="-3"/>
        </w:rPr>
        <w:t>развития спортсменов.</w:t>
      </w:r>
    </w:p>
    <w:p w:rsidR="00955284" w:rsidRPr="00B92231" w:rsidRDefault="00955284" w:rsidP="00955284">
      <w:pPr>
        <w:spacing w:line="276" w:lineRule="auto"/>
        <w:ind w:right="-1" w:firstLine="851"/>
        <w:jc w:val="both"/>
        <w:rPr>
          <w:szCs w:val="28"/>
        </w:rPr>
      </w:pPr>
      <w:r w:rsidRPr="00B92231">
        <w:rPr>
          <w:bCs/>
          <w:i/>
          <w:iCs/>
          <w:color w:val="000000"/>
          <w:spacing w:val="-3"/>
          <w:szCs w:val="28"/>
        </w:rPr>
        <w:t>Хореографическое занятие.</w:t>
      </w:r>
    </w:p>
    <w:p w:rsidR="00955284" w:rsidRPr="00B92231" w:rsidRDefault="00955284" w:rsidP="00955284">
      <w:pPr>
        <w:spacing w:line="276" w:lineRule="auto"/>
        <w:ind w:right="-1" w:firstLine="851"/>
        <w:rPr>
          <w:szCs w:val="28"/>
        </w:rPr>
      </w:pPr>
      <w:r w:rsidRPr="00B92231">
        <w:rPr>
          <w:color w:val="000000"/>
          <w:spacing w:val="-3"/>
          <w:szCs w:val="28"/>
        </w:rPr>
        <w:t>Основная задача - формирование правильной осанки, развитие мышечного корсета, устойчивости и гибкости.</w:t>
      </w:r>
    </w:p>
    <w:p w:rsidR="00955284" w:rsidRDefault="00955284" w:rsidP="00955284">
      <w:pPr>
        <w:ind w:right="-1"/>
        <w:jc w:val="right"/>
        <w:rPr>
          <w:color w:val="000000"/>
          <w:spacing w:val="1"/>
        </w:rPr>
      </w:pPr>
    </w:p>
    <w:p w:rsidR="00955284" w:rsidRPr="00584934" w:rsidRDefault="00955284" w:rsidP="00955284">
      <w:pPr>
        <w:ind w:right="-1"/>
        <w:jc w:val="right"/>
      </w:pPr>
      <w:r w:rsidRPr="00584934">
        <w:rPr>
          <w:color w:val="000000"/>
          <w:spacing w:val="1"/>
        </w:rPr>
        <w:t>Таблица 1</w:t>
      </w:r>
    </w:p>
    <w:p w:rsidR="00955284" w:rsidRDefault="00955284" w:rsidP="00955284">
      <w:pPr>
        <w:ind w:right="-1"/>
        <w:jc w:val="center"/>
        <w:rPr>
          <w:spacing w:val="-1"/>
        </w:rPr>
      </w:pPr>
      <w:r w:rsidRPr="00584934">
        <w:t xml:space="preserve">Примерная схема построения и сочетания тренировочных занятий на </w:t>
      </w:r>
      <w:r w:rsidRPr="00584934">
        <w:rPr>
          <w:spacing w:val="-1"/>
        </w:rPr>
        <w:t>месяц</w:t>
      </w:r>
    </w:p>
    <w:p w:rsidR="00955284" w:rsidRPr="00584934" w:rsidRDefault="00955284" w:rsidP="00955284">
      <w:pPr>
        <w:ind w:right="-1"/>
        <w:jc w:val="both"/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8"/>
        <w:gridCol w:w="1709"/>
        <w:gridCol w:w="1842"/>
        <w:gridCol w:w="2268"/>
        <w:gridCol w:w="3402"/>
      </w:tblGrid>
      <w:tr w:rsidR="00955284" w:rsidRPr="00B92231" w:rsidTr="00955284">
        <w:trPr>
          <w:trHeight w:hRule="exact" w:val="356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  <w:jc w:val="both"/>
            </w:pP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  <w:jc w:val="both"/>
            </w:pPr>
            <w:r w:rsidRPr="00B92231">
              <w:t xml:space="preserve">1 неделя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  <w:jc w:val="both"/>
            </w:pPr>
            <w:r w:rsidRPr="00B92231">
              <w:rPr>
                <w:spacing w:val="3"/>
              </w:rPr>
              <w:t>2 неделя</w:t>
            </w:r>
            <w:r w:rsidRPr="00B92231"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  <w:jc w:val="both"/>
            </w:pPr>
            <w:r w:rsidRPr="00B92231">
              <w:rPr>
                <w:spacing w:val="1"/>
              </w:rPr>
              <w:t>3 неделя</w:t>
            </w:r>
            <w:r w:rsidRPr="00B92231"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  <w:jc w:val="both"/>
            </w:pPr>
            <w:r w:rsidRPr="00B92231">
              <w:rPr>
                <w:spacing w:val="1"/>
              </w:rPr>
              <w:t>4 неделя</w:t>
            </w:r>
            <w:r w:rsidRPr="00B92231">
              <w:t xml:space="preserve"> </w:t>
            </w:r>
          </w:p>
        </w:tc>
      </w:tr>
      <w:tr w:rsidR="00955284" w:rsidRPr="00B92231" w:rsidTr="00955284">
        <w:trPr>
          <w:trHeight w:hRule="exact" w:val="782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  <w:jc w:val="both"/>
            </w:pPr>
            <w:r w:rsidRPr="00B92231">
              <w:t xml:space="preserve">1 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r w:rsidRPr="00B92231">
              <w:rPr>
                <w:spacing w:val="3"/>
              </w:rPr>
              <w:t>Хореографическое</w:t>
            </w:r>
            <w:r w:rsidRPr="00B92231">
              <w:t xml:space="preserve">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r w:rsidRPr="00B92231">
              <w:rPr>
                <w:spacing w:val="3"/>
              </w:rPr>
              <w:t>Учебно-тренировочное</w:t>
            </w:r>
            <w:r w:rsidRPr="00B92231"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r w:rsidRPr="00B92231">
              <w:rPr>
                <w:spacing w:val="2"/>
              </w:rPr>
              <w:t>Хореографическое</w:t>
            </w:r>
            <w:r w:rsidRPr="00B92231"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r w:rsidRPr="00B92231">
              <w:rPr>
                <w:spacing w:val="2"/>
              </w:rPr>
              <w:t>Учебно-тренировочное</w:t>
            </w:r>
            <w:r w:rsidRPr="00B92231">
              <w:t xml:space="preserve"> </w:t>
            </w:r>
          </w:p>
        </w:tc>
      </w:tr>
      <w:tr w:rsidR="00955284" w:rsidRPr="00B92231" w:rsidTr="00955284">
        <w:trPr>
          <w:trHeight w:hRule="exact" w:val="991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  <w:jc w:val="both"/>
            </w:pPr>
            <w:r w:rsidRPr="00B92231">
              <w:t xml:space="preserve">2 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r w:rsidRPr="00B92231">
              <w:rPr>
                <w:spacing w:val="4"/>
              </w:rPr>
              <w:t>Учебно-</w:t>
            </w:r>
            <w:r w:rsidRPr="00B92231">
              <w:rPr>
                <w:spacing w:val="3"/>
              </w:rPr>
              <w:t>тренировочное</w:t>
            </w:r>
            <w:r w:rsidRPr="00B92231">
              <w:t xml:space="preserve">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r w:rsidRPr="00B92231">
              <w:rPr>
                <w:spacing w:val="3"/>
              </w:rPr>
              <w:t>Игровое</w:t>
            </w:r>
            <w:r w:rsidRPr="00B92231"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r w:rsidRPr="00B92231">
              <w:rPr>
                <w:spacing w:val="2"/>
              </w:rPr>
              <w:t>Учебно-тренировочное</w:t>
            </w:r>
            <w:r w:rsidRPr="00B92231"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r w:rsidRPr="00B92231">
              <w:rPr>
                <w:spacing w:val="2"/>
              </w:rPr>
              <w:t>Игровое</w:t>
            </w:r>
            <w:r w:rsidRPr="00B92231">
              <w:t xml:space="preserve"> </w:t>
            </w:r>
          </w:p>
        </w:tc>
      </w:tr>
      <w:tr w:rsidR="00955284" w:rsidRPr="00B92231" w:rsidTr="00955284">
        <w:trPr>
          <w:trHeight w:hRule="exact" w:val="1417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  <w:jc w:val="both"/>
            </w:pPr>
            <w:r w:rsidRPr="00B92231">
              <w:t xml:space="preserve">3 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r w:rsidRPr="00B92231">
              <w:rPr>
                <w:spacing w:val="3"/>
              </w:rPr>
              <w:t>Комплексное</w:t>
            </w:r>
            <w:r w:rsidRPr="00B92231">
              <w:t xml:space="preserve">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r w:rsidRPr="00B92231">
              <w:rPr>
                <w:spacing w:val="2"/>
              </w:rPr>
              <w:t>Учебно-</w:t>
            </w:r>
            <w:r w:rsidRPr="00B92231">
              <w:rPr>
                <w:spacing w:val="3"/>
              </w:rPr>
              <w:t>тренировочное</w:t>
            </w:r>
            <w:r w:rsidRPr="00B92231"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r w:rsidRPr="00B92231">
              <w:rPr>
                <w:spacing w:val="2"/>
              </w:rPr>
              <w:t>Комплексное</w:t>
            </w:r>
            <w:r w:rsidRPr="00B92231">
              <w:t xml:space="preserve">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5284" w:rsidRPr="00B92231" w:rsidRDefault="00955284" w:rsidP="00955284">
            <w:pPr>
              <w:ind w:right="-1"/>
            </w:pPr>
            <w:proofErr w:type="gramStart"/>
            <w:r w:rsidRPr="00B92231">
              <w:rPr>
                <w:spacing w:val="2"/>
              </w:rPr>
              <w:t>Учебно-</w:t>
            </w:r>
            <w:r w:rsidRPr="00B92231">
              <w:rPr>
                <w:spacing w:val="3"/>
              </w:rPr>
              <w:t>тренировочное</w:t>
            </w:r>
            <w:proofErr w:type="gramEnd"/>
            <w:r w:rsidRPr="00B92231">
              <w:rPr>
                <w:spacing w:val="3"/>
              </w:rPr>
              <w:t xml:space="preserve"> (в конце полугодия</w:t>
            </w:r>
            <w:r w:rsidRPr="00B92231">
              <w:rPr>
                <w:spacing w:val="2"/>
              </w:rPr>
              <w:t xml:space="preserve"> - кон</w:t>
            </w:r>
            <w:r w:rsidRPr="00B92231">
              <w:rPr>
                <w:spacing w:val="2"/>
              </w:rPr>
              <w:softHyphen/>
            </w:r>
            <w:r w:rsidRPr="00B92231">
              <w:rPr>
                <w:spacing w:val="3"/>
              </w:rPr>
              <w:t>трольное)</w:t>
            </w:r>
            <w:r w:rsidRPr="00B92231">
              <w:t xml:space="preserve"> </w:t>
            </w:r>
          </w:p>
        </w:tc>
      </w:tr>
    </w:tbl>
    <w:p w:rsidR="00D35390" w:rsidRPr="001750A2" w:rsidRDefault="00D35390" w:rsidP="00D35390">
      <w:pPr>
        <w:ind w:right="-1"/>
        <w:jc w:val="both"/>
        <w:rPr>
          <w:b/>
          <w:szCs w:val="28"/>
        </w:rPr>
      </w:pPr>
    </w:p>
    <w:p w:rsidR="00D35390" w:rsidRPr="001750A2" w:rsidRDefault="00955284" w:rsidP="00D35390">
      <w:pPr>
        <w:ind w:right="-1"/>
        <w:jc w:val="center"/>
        <w:rPr>
          <w:b/>
          <w:szCs w:val="28"/>
        </w:rPr>
      </w:pPr>
      <w:r>
        <w:rPr>
          <w:b/>
          <w:szCs w:val="28"/>
        </w:rPr>
        <w:t xml:space="preserve">2.2. </w:t>
      </w:r>
      <w:r w:rsidR="00D35390" w:rsidRPr="001750A2">
        <w:rPr>
          <w:b/>
          <w:szCs w:val="28"/>
        </w:rPr>
        <w:t>СТРУКТУРА ЗАНЯТИЙ</w:t>
      </w:r>
    </w:p>
    <w:p w:rsidR="00D35390" w:rsidRPr="001750A2" w:rsidRDefault="00D35390" w:rsidP="00D35390">
      <w:pPr>
        <w:ind w:right="-1"/>
        <w:jc w:val="both"/>
        <w:rPr>
          <w:szCs w:val="28"/>
        </w:rPr>
      </w:pPr>
    </w:p>
    <w:p w:rsidR="00D35390" w:rsidRPr="001750A2" w:rsidRDefault="00D35390" w:rsidP="00BE0BEB">
      <w:pPr>
        <w:spacing w:line="276" w:lineRule="auto"/>
        <w:ind w:right="-1" w:firstLine="567"/>
        <w:jc w:val="both"/>
        <w:rPr>
          <w:szCs w:val="28"/>
        </w:rPr>
      </w:pPr>
      <w:r w:rsidRPr="001750A2">
        <w:rPr>
          <w:szCs w:val="28"/>
        </w:rPr>
        <w:t xml:space="preserve">Существует типовая структура занятия. Но не следует относиться к ней как к незыблемому постулату. Типовая структура - это лишь ориентир, которым следует руководствоваться </w:t>
      </w:r>
      <w:r>
        <w:rPr>
          <w:szCs w:val="28"/>
        </w:rPr>
        <w:t>при решении поставленных задач.</w:t>
      </w:r>
    </w:p>
    <w:p w:rsidR="00D35390" w:rsidRPr="00D35390" w:rsidRDefault="00D35390" w:rsidP="00BE0BEB">
      <w:pPr>
        <w:spacing w:line="276" w:lineRule="auto"/>
        <w:ind w:right="-1" w:firstLine="567"/>
        <w:jc w:val="both"/>
        <w:rPr>
          <w:i/>
          <w:spacing w:val="3"/>
          <w:szCs w:val="28"/>
        </w:rPr>
      </w:pPr>
      <w:r w:rsidRPr="00D35390">
        <w:rPr>
          <w:i/>
          <w:spacing w:val="3"/>
          <w:szCs w:val="28"/>
        </w:rPr>
        <w:t>Подготовительная часть.</w:t>
      </w:r>
    </w:p>
    <w:p w:rsidR="00D35390" w:rsidRPr="001750A2" w:rsidRDefault="00D35390" w:rsidP="00BE0BEB">
      <w:pPr>
        <w:spacing w:line="276" w:lineRule="auto"/>
        <w:ind w:right="-1" w:firstLine="567"/>
        <w:jc w:val="both"/>
        <w:rPr>
          <w:szCs w:val="28"/>
        </w:rPr>
      </w:pPr>
      <w:r w:rsidRPr="001750A2">
        <w:rPr>
          <w:spacing w:val="-3"/>
          <w:szCs w:val="28"/>
        </w:rPr>
        <w:t xml:space="preserve">Вводит детей в работу, которая запланирована, организует их, устанавливает </w:t>
      </w:r>
      <w:r w:rsidRPr="001750A2">
        <w:rPr>
          <w:szCs w:val="28"/>
        </w:rPr>
        <w:t xml:space="preserve">контакт между детьми и преподавателем. Детский организм подготавливается к </w:t>
      </w:r>
      <w:r w:rsidRPr="001750A2">
        <w:rPr>
          <w:spacing w:val="-3"/>
          <w:szCs w:val="28"/>
        </w:rPr>
        <w:t xml:space="preserve">выполнению предстоящей физической нагрузке, т. е. к выполнению более сложных </w:t>
      </w:r>
      <w:r w:rsidRPr="001750A2">
        <w:rPr>
          <w:szCs w:val="28"/>
        </w:rPr>
        <w:t>упражнений основной части урока. Для содержания первой части урока характер</w:t>
      </w:r>
      <w:r w:rsidRPr="001750A2">
        <w:rPr>
          <w:szCs w:val="28"/>
        </w:rPr>
        <w:softHyphen/>
      </w:r>
      <w:r w:rsidRPr="001750A2">
        <w:rPr>
          <w:spacing w:val="-1"/>
          <w:szCs w:val="28"/>
        </w:rPr>
        <w:t xml:space="preserve">ны строевые и порядковые упражнения, быстрая ходьба, легкий бег, прыжки на </w:t>
      </w:r>
      <w:r w:rsidRPr="001750A2">
        <w:rPr>
          <w:szCs w:val="28"/>
        </w:rPr>
        <w:t xml:space="preserve">месте и в продвижении, упражнения на быстроту и точность реакции, на внимание </w:t>
      </w:r>
      <w:r w:rsidRPr="001750A2">
        <w:rPr>
          <w:spacing w:val="-1"/>
          <w:szCs w:val="28"/>
        </w:rPr>
        <w:t>и другие. Главная задача этой части урока - четкая организация детей, приобрете</w:t>
      </w:r>
      <w:r w:rsidRPr="001750A2">
        <w:rPr>
          <w:spacing w:val="-1"/>
          <w:szCs w:val="28"/>
        </w:rPr>
        <w:softHyphen/>
      </w:r>
      <w:r w:rsidRPr="001750A2">
        <w:rPr>
          <w:szCs w:val="28"/>
        </w:rPr>
        <w:t>ние ими навыков коллективного действия; эти упражнения воспитывают дисцип</w:t>
      </w:r>
      <w:r w:rsidRPr="001750A2">
        <w:rPr>
          <w:szCs w:val="28"/>
        </w:rPr>
        <w:softHyphen/>
      </w:r>
      <w:r w:rsidRPr="001750A2">
        <w:rPr>
          <w:spacing w:val="-3"/>
          <w:szCs w:val="28"/>
        </w:rPr>
        <w:t>лину, повышают внимание. Не стоит в один урок включать много строевых упраж</w:t>
      </w:r>
      <w:r w:rsidRPr="001750A2">
        <w:rPr>
          <w:spacing w:val="-3"/>
          <w:szCs w:val="28"/>
        </w:rPr>
        <w:softHyphen/>
      </w:r>
      <w:r w:rsidRPr="001750A2">
        <w:rPr>
          <w:szCs w:val="28"/>
        </w:rPr>
        <w:t>нений и нельзя давать все время одни и те же движения.</w:t>
      </w:r>
    </w:p>
    <w:p w:rsidR="00D35390" w:rsidRPr="00D35390" w:rsidRDefault="00D35390" w:rsidP="00BE0BEB">
      <w:pPr>
        <w:spacing w:line="276" w:lineRule="auto"/>
        <w:ind w:right="-1" w:firstLine="567"/>
        <w:jc w:val="both"/>
        <w:rPr>
          <w:i/>
          <w:spacing w:val="1"/>
          <w:szCs w:val="28"/>
        </w:rPr>
      </w:pPr>
      <w:r w:rsidRPr="00D35390">
        <w:rPr>
          <w:i/>
          <w:spacing w:val="1"/>
          <w:szCs w:val="28"/>
        </w:rPr>
        <w:lastRenderedPageBreak/>
        <w:t>Основная часть.</w:t>
      </w:r>
    </w:p>
    <w:p w:rsidR="00D35390" w:rsidRPr="001750A2" w:rsidRDefault="00D35390" w:rsidP="00BE0BEB">
      <w:pPr>
        <w:spacing w:line="276" w:lineRule="auto"/>
        <w:ind w:right="-1" w:firstLine="567"/>
        <w:jc w:val="both"/>
        <w:rPr>
          <w:szCs w:val="28"/>
        </w:rPr>
      </w:pPr>
      <w:r w:rsidRPr="001750A2">
        <w:rPr>
          <w:spacing w:val="-1"/>
          <w:szCs w:val="28"/>
        </w:rPr>
        <w:t>Задача    основной    части    урока:</w:t>
      </w:r>
      <w:r w:rsidRPr="001750A2">
        <w:rPr>
          <w:szCs w:val="28"/>
        </w:rPr>
        <w:tab/>
      </w:r>
      <w:r w:rsidRPr="001750A2">
        <w:rPr>
          <w:spacing w:val="-1"/>
          <w:szCs w:val="28"/>
        </w:rPr>
        <w:t xml:space="preserve">овладение    </w:t>
      </w:r>
      <w:proofErr w:type="gramStart"/>
      <w:r w:rsidRPr="001750A2">
        <w:rPr>
          <w:spacing w:val="-1"/>
          <w:szCs w:val="28"/>
        </w:rPr>
        <w:t>главными</w:t>
      </w:r>
      <w:proofErr w:type="gramEnd"/>
      <w:r w:rsidRPr="001750A2">
        <w:rPr>
          <w:spacing w:val="-1"/>
          <w:szCs w:val="28"/>
        </w:rPr>
        <w:t>,  жизненно-</w:t>
      </w:r>
    </w:p>
    <w:p w:rsidR="00D35390" w:rsidRPr="001750A2" w:rsidRDefault="00D35390" w:rsidP="00BE0BEB">
      <w:pPr>
        <w:spacing w:line="276" w:lineRule="auto"/>
        <w:ind w:right="-1"/>
        <w:jc w:val="both"/>
        <w:rPr>
          <w:spacing w:val="-3"/>
          <w:szCs w:val="28"/>
        </w:rPr>
      </w:pPr>
      <w:r w:rsidRPr="001750A2">
        <w:rPr>
          <w:szCs w:val="28"/>
        </w:rPr>
        <w:t>необходимыми и специальными навыками, которые содействуют освоению спор</w:t>
      </w:r>
      <w:r w:rsidRPr="001750A2">
        <w:rPr>
          <w:szCs w:val="28"/>
        </w:rPr>
        <w:softHyphen/>
        <w:t>тивного вида «</w:t>
      </w:r>
      <w:r>
        <w:rPr>
          <w:szCs w:val="28"/>
        </w:rPr>
        <w:t>фигурное катание на коньках</w:t>
      </w:r>
      <w:r w:rsidRPr="001750A2">
        <w:rPr>
          <w:szCs w:val="28"/>
        </w:rPr>
        <w:t xml:space="preserve">». Также предусматривает </w:t>
      </w:r>
      <w:proofErr w:type="gramStart"/>
      <w:r w:rsidRPr="001750A2">
        <w:rPr>
          <w:szCs w:val="28"/>
        </w:rPr>
        <w:t>развитие</w:t>
      </w:r>
      <w:proofErr w:type="gramEnd"/>
      <w:r w:rsidRPr="001750A2">
        <w:rPr>
          <w:szCs w:val="28"/>
        </w:rPr>
        <w:t xml:space="preserve"> и совершенст</w:t>
      </w:r>
      <w:r w:rsidRPr="001750A2">
        <w:rPr>
          <w:szCs w:val="28"/>
        </w:rPr>
        <w:softHyphen/>
        <w:t>вование ориентировки во времени и пространстве, координации движений, силы, быстроты, устойчивости, самостоятельности и других психофизических качеств. Наиболее характерны для этой части урока не только такие традиционные упраж</w:t>
      </w:r>
      <w:r w:rsidRPr="001750A2">
        <w:rPr>
          <w:szCs w:val="28"/>
        </w:rPr>
        <w:softHyphen/>
        <w:t>нения как ходьба, бег, прыжки, упражнения в равновесии, упражнения для разви</w:t>
      </w:r>
      <w:r w:rsidRPr="001750A2">
        <w:rPr>
          <w:szCs w:val="28"/>
        </w:rPr>
        <w:softHyphen/>
      </w:r>
      <w:r w:rsidRPr="001750A2">
        <w:rPr>
          <w:spacing w:val="-1"/>
          <w:szCs w:val="28"/>
        </w:rPr>
        <w:t>тия быстроты и точности, дыхательные упражнения, но и специальные упражне</w:t>
      </w:r>
      <w:r w:rsidRPr="001750A2">
        <w:rPr>
          <w:spacing w:val="-1"/>
          <w:szCs w:val="28"/>
        </w:rPr>
        <w:softHyphen/>
      </w:r>
      <w:r w:rsidRPr="001750A2">
        <w:rPr>
          <w:szCs w:val="28"/>
        </w:rPr>
        <w:t xml:space="preserve">ния, характеризующие такой вид как </w:t>
      </w:r>
      <w:r>
        <w:rPr>
          <w:szCs w:val="28"/>
        </w:rPr>
        <w:t>фигурное катание на коньках</w:t>
      </w:r>
      <w:r w:rsidRPr="001750A2">
        <w:rPr>
          <w:szCs w:val="28"/>
        </w:rPr>
        <w:t>. Кроме упражнений для развития общей выносливости, мышечной памяти, музыкальности, применя</w:t>
      </w:r>
      <w:r w:rsidRPr="001750A2">
        <w:rPr>
          <w:szCs w:val="28"/>
        </w:rPr>
        <w:softHyphen/>
      </w:r>
      <w:r w:rsidRPr="001750A2">
        <w:rPr>
          <w:spacing w:val="-1"/>
          <w:szCs w:val="28"/>
        </w:rPr>
        <w:t xml:space="preserve">ются упражнения, развивающие творческое мышление. Не следует перегружать </w:t>
      </w:r>
      <w:r w:rsidRPr="001750A2">
        <w:rPr>
          <w:szCs w:val="28"/>
        </w:rPr>
        <w:t>урок большим количеством нового учебного материала. Это быстро утомляет де</w:t>
      </w:r>
      <w:r w:rsidRPr="001750A2">
        <w:rPr>
          <w:szCs w:val="28"/>
        </w:rPr>
        <w:softHyphen/>
      </w:r>
      <w:r w:rsidRPr="001750A2">
        <w:rPr>
          <w:spacing w:val="-1"/>
          <w:szCs w:val="28"/>
        </w:rPr>
        <w:t xml:space="preserve">тей, рассеивает их внимание. </w:t>
      </w:r>
      <w:r w:rsidRPr="001750A2">
        <w:rPr>
          <w:szCs w:val="28"/>
        </w:rPr>
        <w:t>Заканчивать эту часть урока целесообразно эмоциональными играми, главным образом спортивно-</w:t>
      </w:r>
      <w:r w:rsidRPr="001750A2">
        <w:rPr>
          <w:spacing w:val="-3"/>
          <w:szCs w:val="28"/>
        </w:rPr>
        <w:t>соревновательного характера.</w:t>
      </w:r>
    </w:p>
    <w:p w:rsidR="00D35390" w:rsidRPr="00D35390" w:rsidRDefault="00D35390" w:rsidP="00BE0BEB">
      <w:pPr>
        <w:spacing w:line="276" w:lineRule="auto"/>
        <w:ind w:right="-1" w:firstLine="567"/>
        <w:jc w:val="both"/>
        <w:rPr>
          <w:i/>
          <w:spacing w:val="-3"/>
          <w:szCs w:val="28"/>
        </w:rPr>
      </w:pPr>
      <w:r w:rsidRPr="00D35390">
        <w:rPr>
          <w:i/>
          <w:spacing w:val="-3"/>
          <w:szCs w:val="28"/>
        </w:rPr>
        <w:t xml:space="preserve"> Заключительная часть.</w:t>
      </w:r>
    </w:p>
    <w:p w:rsidR="00D35390" w:rsidRPr="001750A2" w:rsidRDefault="00D35390" w:rsidP="00BE0BEB">
      <w:pPr>
        <w:spacing w:line="276" w:lineRule="auto"/>
        <w:ind w:right="-1" w:firstLine="567"/>
        <w:jc w:val="both"/>
        <w:rPr>
          <w:spacing w:val="-4"/>
          <w:szCs w:val="28"/>
        </w:rPr>
      </w:pPr>
      <w:r w:rsidRPr="001750A2">
        <w:rPr>
          <w:szCs w:val="28"/>
        </w:rPr>
        <w:t>Ее продолжительность - 5-10 минут. Задачи этой части урока - завершить работу постепенным снижением нагрузки на организм, привести детей в более спокойное состояние. Основные средства - медленная ходьба, упражнения на вос</w:t>
      </w:r>
      <w:r w:rsidRPr="001750A2">
        <w:rPr>
          <w:szCs w:val="28"/>
        </w:rPr>
        <w:softHyphen/>
      </w:r>
      <w:r w:rsidRPr="001750A2">
        <w:rPr>
          <w:spacing w:val="-4"/>
          <w:szCs w:val="28"/>
        </w:rPr>
        <w:t>становления дыхания.</w:t>
      </w:r>
    </w:p>
    <w:p w:rsidR="00D35390" w:rsidRPr="00312621" w:rsidRDefault="00D35390" w:rsidP="00BE0BEB">
      <w:pPr>
        <w:spacing w:line="276" w:lineRule="auto"/>
        <w:ind w:right="-1" w:firstLine="567"/>
        <w:jc w:val="both"/>
        <w:rPr>
          <w:spacing w:val="-4"/>
          <w:sz w:val="28"/>
          <w:szCs w:val="28"/>
        </w:rPr>
      </w:pPr>
    </w:p>
    <w:p w:rsidR="00D35390" w:rsidRPr="001750A2" w:rsidRDefault="00955284" w:rsidP="00D35390">
      <w:pPr>
        <w:ind w:right="-1"/>
        <w:jc w:val="center"/>
        <w:rPr>
          <w:b/>
          <w:spacing w:val="-4"/>
          <w:szCs w:val="28"/>
        </w:rPr>
      </w:pPr>
      <w:r>
        <w:rPr>
          <w:b/>
          <w:spacing w:val="-4"/>
          <w:szCs w:val="28"/>
        </w:rPr>
        <w:t>2.3.</w:t>
      </w:r>
      <w:r w:rsidR="00D35390">
        <w:rPr>
          <w:b/>
          <w:spacing w:val="-4"/>
          <w:szCs w:val="28"/>
        </w:rPr>
        <w:t xml:space="preserve"> </w:t>
      </w:r>
      <w:r w:rsidR="00D35390" w:rsidRPr="001750A2">
        <w:rPr>
          <w:b/>
          <w:spacing w:val="-4"/>
          <w:szCs w:val="28"/>
        </w:rPr>
        <w:t>ТЕОРЕТИЧЕСКАЯ ПОДГОТОВКА</w:t>
      </w:r>
    </w:p>
    <w:p w:rsidR="00D35390" w:rsidRPr="00312621" w:rsidRDefault="00D35390" w:rsidP="00D35390">
      <w:pPr>
        <w:widowControl w:val="0"/>
        <w:autoSpaceDE w:val="0"/>
        <w:autoSpaceDN w:val="0"/>
        <w:adjustRightInd w:val="0"/>
        <w:ind w:right="-1"/>
        <w:rPr>
          <w:sz w:val="28"/>
          <w:szCs w:val="28"/>
        </w:rPr>
      </w:pPr>
    </w:p>
    <w:p w:rsidR="00D35390" w:rsidRPr="001750A2" w:rsidRDefault="00D35390" w:rsidP="00BE0BEB">
      <w:pPr>
        <w:widowControl w:val="0"/>
        <w:autoSpaceDE w:val="0"/>
        <w:autoSpaceDN w:val="0"/>
        <w:adjustRightInd w:val="0"/>
        <w:spacing w:line="276" w:lineRule="auto"/>
        <w:ind w:right="-1"/>
        <w:jc w:val="both"/>
        <w:rPr>
          <w:szCs w:val="28"/>
        </w:rPr>
      </w:pPr>
      <w:r w:rsidRPr="00312621">
        <w:rPr>
          <w:sz w:val="28"/>
          <w:szCs w:val="28"/>
        </w:rPr>
        <w:tab/>
      </w:r>
      <w:r w:rsidRPr="001750A2">
        <w:rPr>
          <w:szCs w:val="28"/>
        </w:rPr>
        <w:t>Теоретическая подготовка проводится в форме бесед, лекций и непосредственно в тренировке. Она органически связана с физической, технико-тактической, моральной и волевой подготовкой как элемент практических занятий.</w:t>
      </w:r>
    </w:p>
    <w:p w:rsidR="00D35390" w:rsidRPr="001750A2" w:rsidRDefault="00D35390" w:rsidP="00BE0BEB">
      <w:pPr>
        <w:widowControl w:val="0"/>
        <w:autoSpaceDE w:val="0"/>
        <w:autoSpaceDN w:val="0"/>
        <w:adjustRightInd w:val="0"/>
        <w:spacing w:line="276" w:lineRule="auto"/>
        <w:ind w:right="-1"/>
        <w:jc w:val="both"/>
        <w:rPr>
          <w:szCs w:val="28"/>
        </w:rPr>
      </w:pPr>
      <w:r w:rsidRPr="001750A2">
        <w:rPr>
          <w:szCs w:val="28"/>
        </w:rPr>
        <w:tab/>
        <w:t>Теоретические занятия должны иметь определенную целевую направленность: вырабатывать у занимающихся умение использовать полученные знания на практике в условиях тренировочных занятий.</w:t>
      </w:r>
    </w:p>
    <w:p w:rsidR="00D35390" w:rsidRPr="001750A2" w:rsidRDefault="00D35390" w:rsidP="00BE0BEB">
      <w:pPr>
        <w:widowControl w:val="0"/>
        <w:autoSpaceDE w:val="0"/>
        <w:autoSpaceDN w:val="0"/>
        <w:adjustRightInd w:val="0"/>
        <w:spacing w:line="276" w:lineRule="auto"/>
        <w:ind w:right="-1"/>
        <w:jc w:val="both"/>
        <w:rPr>
          <w:szCs w:val="28"/>
        </w:rPr>
      </w:pPr>
      <w:r w:rsidRPr="001750A2">
        <w:rPr>
          <w:szCs w:val="28"/>
        </w:rPr>
        <w:tab/>
        <w:t>Учебный материал распределяется на весь период обучения. При проведении теоретических занятий следует учитывать возраст занимающихся и излагать материал в доступной им форме. В зависимости от конкретных условий работы в план теоретической подготовки можно вносить коррективы.</w:t>
      </w:r>
    </w:p>
    <w:p w:rsidR="00D35390" w:rsidRPr="001750A2" w:rsidRDefault="00D35390" w:rsidP="00BE0BEB">
      <w:pPr>
        <w:widowControl w:val="0"/>
        <w:autoSpaceDE w:val="0"/>
        <w:autoSpaceDN w:val="0"/>
        <w:adjustRightInd w:val="0"/>
        <w:spacing w:line="276" w:lineRule="auto"/>
        <w:ind w:right="-1" w:firstLine="708"/>
        <w:jc w:val="both"/>
        <w:rPr>
          <w:szCs w:val="28"/>
        </w:rPr>
      </w:pPr>
      <w:r w:rsidRPr="001750A2">
        <w:rPr>
          <w:szCs w:val="28"/>
        </w:rPr>
        <w:t xml:space="preserve">Теоретическая подготовка в группах «Введение в дисциплину» проводится в виде коротких бесед в начале учебно-тренировочного занятия или его процессе, в паузах отдыха. </w:t>
      </w:r>
    </w:p>
    <w:p w:rsidR="00D35390" w:rsidRPr="001750A2" w:rsidRDefault="00D35390" w:rsidP="00BE0BEB">
      <w:pPr>
        <w:widowControl w:val="0"/>
        <w:autoSpaceDE w:val="0"/>
        <w:autoSpaceDN w:val="0"/>
        <w:adjustRightInd w:val="0"/>
        <w:spacing w:line="276" w:lineRule="auto"/>
        <w:ind w:right="-1"/>
        <w:jc w:val="both"/>
        <w:rPr>
          <w:szCs w:val="28"/>
        </w:rPr>
      </w:pPr>
      <w:r w:rsidRPr="001750A2">
        <w:rPr>
          <w:szCs w:val="28"/>
        </w:rPr>
        <w:tab/>
        <w:t>Содержание бесед и полнота сведений зависит от контингента учащихся. Некоторые темы требуют неоднократного повторения, например меры предупреждения травматизма, оказание первой медицинской помощи, правила соревнований и оценка качества исполнения элементов. В ходе теоретических занятий и бесед следует рекомендовать литературу для чтения об истории развития вида спорта, воспоминания известных спортсменов и т.п. Также полезен коллективный просмотр телевизионных передач о выдающихся спортсменах нашей страны.</w:t>
      </w:r>
    </w:p>
    <w:p w:rsidR="00D35390" w:rsidRPr="001750A2" w:rsidRDefault="00D35390" w:rsidP="00BE0BEB">
      <w:pPr>
        <w:widowControl w:val="0"/>
        <w:autoSpaceDE w:val="0"/>
        <w:autoSpaceDN w:val="0"/>
        <w:adjustRightInd w:val="0"/>
        <w:spacing w:line="276" w:lineRule="auto"/>
        <w:ind w:right="-1"/>
        <w:jc w:val="both"/>
        <w:rPr>
          <w:szCs w:val="28"/>
        </w:rPr>
      </w:pPr>
      <w:r w:rsidRPr="001750A2">
        <w:rPr>
          <w:szCs w:val="28"/>
        </w:rPr>
        <w:tab/>
        <w:t xml:space="preserve">При проведении теоретических занятий необходимо воспитывать чувство патриотизма, любви к своей родине и гордости за неё. </w:t>
      </w:r>
    </w:p>
    <w:p w:rsidR="00D35390" w:rsidRPr="00D35390" w:rsidRDefault="00D35390" w:rsidP="00BE0BEB">
      <w:pPr>
        <w:spacing w:line="276" w:lineRule="auto"/>
        <w:jc w:val="both"/>
        <w:rPr>
          <w:rFonts w:eastAsiaTheme="minorHAnsi"/>
          <w:b/>
          <w:i/>
          <w:szCs w:val="22"/>
          <w:lang w:eastAsia="en-US"/>
        </w:rPr>
      </w:pPr>
      <w:r>
        <w:rPr>
          <w:rFonts w:eastAsiaTheme="minorHAnsi"/>
          <w:b/>
          <w:i/>
          <w:szCs w:val="22"/>
          <w:lang w:eastAsia="en-US"/>
        </w:rPr>
        <w:lastRenderedPageBreak/>
        <w:t xml:space="preserve">           </w:t>
      </w:r>
      <w:r w:rsidRPr="00D35390">
        <w:rPr>
          <w:rFonts w:eastAsiaTheme="minorHAnsi"/>
          <w:b/>
          <w:i/>
          <w:szCs w:val="22"/>
          <w:lang w:eastAsia="en-US"/>
        </w:rPr>
        <w:t>Тема № 1: История вида спорта. Развитие Фигурного катания на коньках.</w:t>
      </w:r>
    </w:p>
    <w:p w:rsidR="00D35390" w:rsidRPr="00D35390" w:rsidRDefault="00D35390" w:rsidP="00BE0BEB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D35390">
        <w:rPr>
          <w:rFonts w:eastAsiaTheme="minorHAnsi"/>
          <w:szCs w:val="22"/>
          <w:lang w:eastAsia="en-US"/>
        </w:rPr>
        <w:t>История зарождения и развития фигурного катания на коньках как вида спорта. Искусство катания на коньках в дореволюционной России. История и развитие фигурного катания в СССР. Советские и российские фигуристы на чемпионатах Европы, Мира, олимпийских играх. История фигурного катания в регионе, городе.</w:t>
      </w:r>
    </w:p>
    <w:p w:rsidR="00D35390" w:rsidRPr="00D35390" w:rsidRDefault="00D35390" w:rsidP="00BE0BEB">
      <w:pPr>
        <w:spacing w:line="276" w:lineRule="auto"/>
        <w:jc w:val="both"/>
        <w:rPr>
          <w:rFonts w:eastAsiaTheme="minorHAnsi"/>
          <w:b/>
          <w:i/>
          <w:szCs w:val="22"/>
          <w:lang w:eastAsia="en-US"/>
        </w:rPr>
      </w:pPr>
      <w:r>
        <w:rPr>
          <w:rFonts w:eastAsiaTheme="minorHAnsi"/>
          <w:b/>
          <w:i/>
          <w:szCs w:val="22"/>
          <w:lang w:eastAsia="en-US"/>
        </w:rPr>
        <w:t xml:space="preserve">           </w:t>
      </w:r>
      <w:r w:rsidRPr="00D35390">
        <w:rPr>
          <w:rFonts w:eastAsiaTheme="minorHAnsi"/>
          <w:b/>
          <w:i/>
          <w:szCs w:val="22"/>
          <w:lang w:eastAsia="en-US"/>
        </w:rPr>
        <w:t>Тема № 2: Личная и общественная гигиена.</w:t>
      </w:r>
    </w:p>
    <w:p w:rsidR="00D35390" w:rsidRPr="00D35390" w:rsidRDefault="00D35390" w:rsidP="00BE0BEB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D35390">
        <w:rPr>
          <w:rFonts w:eastAsiaTheme="minorHAnsi"/>
          <w:szCs w:val="22"/>
          <w:lang w:eastAsia="en-US"/>
        </w:rPr>
        <w:t>Понятие о гигиене и санитарии. Уход за телом, Гигиенические требования к одежде и обуви. Гигиена спортивных сооружений.</w:t>
      </w:r>
    </w:p>
    <w:p w:rsidR="00D35390" w:rsidRPr="00D35390" w:rsidRDefault="00D35390" w:rsidP="00BE0BEB">
      <w:pPr>
        <w:spacing w:line="276" w:lineRule="auto"/>
        <w:jc w:val="both"/>
        <w:rPr>
          <w:rFonts w:eastAsiaTheme="minorHAnsi"/>
          <w:b/>
          <w:i/>
          <w:szCs w:val="22"/>
          <w:lang w:eastAsia="en-US"/>
        </w:rPr>
      </w:pPr>
      <w:r>
        <w:rPr>
          <w:rFonts w:eastAsiaTheme="minorHAnsi"/>
          <w:b/>
          <w:i/>
          <w:szCs w:val="22"/>
          <w:lang w:eastAsia="en-US"/>
        </w:rPr>
        <w:t xml:space="preserve">           </w:t>
      </w:r>
      <w:r w:rsidRPr="00D35390">
        <w:rPr>
          <w:rFonts w:eastAsiaTheme="minorHAnsi"/>
          <w:b/>
          <w:i/>
          <w:szCs w:val="22"/>
          <w:lang w:eastAsia="en-US"/>
        </w:rPr>
        <w:t>Тема № 3: Правила безопасного поведения на тренировочных занятиях.</w:t>
      </w:r>
    </w:p>
    <w:p w:rsidR="00D35390" w:rsidRPr="00D35390" w:rsidRDefault="00D35390" w:rsidP="00BE0BEB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D35390">
        <w:rPr>
          <w:rFonts w:eastAsiaTheme="minorHAnsi"/>
          <w:szCs w:val="22"/>
          <w:lang w:eastAsia="en-US"/>
        </w:rPr>
        <w:t>Правила организации занятий и поведения в спортивном зале и на ледовой площадке.</w:t>
      </w:r>
    </w:p>
    <w:p w:rsidR="00D35390" w:rsidRPr="00D35390" w:rsidRDefault="00D35390" w:rsidP="00BE0BEB">
      <w:pPr>
        <w:spacing w:line="276" w:lineRule="auto"/>
        <w:jc w:val="both"/>
        <w:rPr>
          <w:rFonts w:eastAsiaTheme="minorHAnsi"/>
          <w:b/>
          <w:i/>
          <w:sz w:val="28"/>
          <w:szCs w:val="22"/>
          <w:lang w:eastAsia="en-US"/>
        </w:rPr>
      </w:pPr>
      <w:r>
        <w:rPr>
          <w:rFonts w:eastAsiaTheme="minorHAnsi"/>
          <w:b/>
          <w:i/>
          <w:szCs w:val="22"/>
          <w:lang w:eastAsia="en-US"/>
        </w:rPr>
        <w:t xml:space="preserve">           </w:t>
      </w:r>
      <w:r w:rsidRPr="00D35390">
        <w:rPr>
          <w:rFonts w:eastAsiaTheme="minorHAnsi"/>
          <w:b/>
          <w:i/>
          <w:szCs w:val="22"/>
          <w:lang w:eastAsia="en-US"/>
        </w:rPr>
        <w:t>Тема № 4: Предупреждение спортивного травматизма, оказание первой помощи.</w:t>
      </w:r>
    </w:p>
    <w:p w:rsidR="00D35390" w:rsidRPr="00D35390" w:rsidRDefault="00D35390" w:rsidP="00BE0BEB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D35390">
        <w:rPr>
          <w:rFonts w:eastAsiaTheme="minorHAnsi"/>
          <w:szCs w:val="22"/>
          <w:lang w:eastAsia="en-US"/>
        </w:rPr>
        <w:t xml:space="preserve">Соблюдение правил поведения. Дисциплина и взаимопомощь в процессе занятий. Предупреждение спортивных травм. Понятие о травмах. Особенности спортивного травматизма. Причины травм и их профилактика применительно к занятиям фигурным катанием и другим видам спорта. Первая помощь при ушибах, растяжении и разрывах связок, мышц и сухожилий, переломах, кровотечениях. </w:t>
      </w:r>
    </w:p>
    <w:p w:rsidR="00D35390" w:rsidRPr="00D35390" w:rsidRDefault="00D35390" w:rsidP="00BE0BEB">
      <w:pPr>
        <w:spacing w:line="276" w:lineRule="auto"/>
        <w:jc w:val="both"/>
        <w:rPr>
          <w:rFonts w:eastAsiaTheme="minorHAnsi"/>
          <w:b/>
          <w:i/>
          <w:szCs w:val="22"/>
          <w:lang w:eastAsia="en-US"/>
        </w:rPr>
      </w:pPr>
      <w:r>
        <w:rPr>
          <w:rFonts w:eastAsiaTheme="minorHAnsi"/>
          <w:b/>
          <w:i/>
          <w:szCs w:val="22"/>
          <w:lang w:eastAsia="en-US"/>
        </w:rPr>
        <w:t xml:space="preserve">          </w:t>
      </w:r>
      <w:r w:rsidRPr="00D35390">
        <w:rPr>
          <w:rFonts w:eastAsiaTheme="minorHAnsi"/>
          <w:b/>
          <w:i/>
          <w:szCs w:val="22"/>
          <w:lang w:eastAsia="en-US"/>
        </w:rPr>
        <w:t>Тема № 5: Терминология фигурного катания на коньках.</w:t>
      </w:r>
    </w:p>
    <w:p w:rsidR="00D35390" w:rsidRPr="00D35390" w:rsidRDefault="00D35390" w:rsidP="00BE0BEB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D35390">
        <w:rPr>
          <w:rFonts w:eastAsiaTheme="minorHAnsi"/>
          <w:szCs w:val="22"/>
          <w:lang w:eastAsia="en-US"/>
        </w:rPr>
        <w:t>Названия элементов. Скольжение. Уровни сложности предписанных элементов.</w:t>
      </w:r>
    </w:p>
    <w:p w:rsidR="007F62B0" w:rsidRPr="00241262" w:rsidRDefault="00241262" w:rsidP="00BE0BEB">
      <w:pPr>
        <w:spacing w:line="276" w:lineRule="auto"/>
        <w:jc w:val="both"/>
      </w:pPr>
      <w:r>
        <w:rPr>
          <w:rFonts w:eastAsiaTheme="minorHAnsi"/>
          <w:b/>
          <w:i/>
          <w:szCs w:val="22"/>
          <w:lang w:eastAsia="en-US"/>
        </w:rPr>
        <w:t xml:space="preserve">         </w:t>
      </w:r>
      <w:r w:rsidRPr="00D35390">
        <w:rPr>
          <w:rFonts w:eastAsiaTheme="minorHAnsi"/>
          <w:b/>
          <w:i/>
          <w:szCs w:val="22"/>
          <w:lang w:eastAsia="en-US"/>
        </w:rPr>
        <w:t xml:space="preserve">Тема № </w:t>
      </w:r>
      <w:r>
        <w:rPr>
          <w:rFonts w:eastAsiaTheme="minorHAnsi"/>
          <w:b/>
          <w:i/>
          <w:szCs w:val="22"/>
          <w:lang w:eastAsia="en-US"/>
        </w:rPr>
        <w:t>6</w:t>
      </w:r>
      <w:r w:rsidRPr="00D35390">
        <w:rPr>
          <w:rFonts w:eastAsiaTheme="minorHAnsi"/>
          <w:b/>
          <w:i/>
          <w:szCs w:val="22"/>
          <w:lang w:eastAsia="en-US"/>
        </w:rPr>
        <w:t>:</w:t>
      </w:r>
      <w:r>
        <w:rPr>
          <w:rFonts w:eastAsiaTheme="minorHAnsi"/>
          <w:b/>
          <w:i/>
          <w:szCs w:val="22"/>
          <w:lang w:eastAsia="en-US"/>
        </w:rPr>
        <w:t xml:space="preserve"> Просмотр видеороликов.</w:t>
      </w:r>
    </w:p>
    <w:p w:rsidR="007F62B0" w:rsidRDefault="007F62B0" w:rsidP="00D35390">
      <w:pPr>
        <w:jc w:val="center"/>
        <w:rPr>
          <w:b/>
        </w:rPr>
      </w:pPr>
    </w:p>
    <w:p w:rsidR="00D35390" w:rsidRDefault="00955284" w:rsidP="00D35390">
      <w:pPr>
        <w:jc w:val="center"/>
        <w:rPr>
          <w:b/>
        </w:rPr>
      </w:pPr>
      <w:r>
        <w:rPr>
          <w:b/>
        </w:rPr>
        <w:t>2.4.</w:t>
      </w:r>
      <w:r w:rsidR="00D35390">
        <w:rPr>
          <w:b/>
        </w:rPr>
        <w:t xml:space="preserve"> ПРАКТИЧЕСКАЯ ПОДГОТОВКА</w:t>
      </w:r>
    </w:p>
    <w:p w:rsidR="00D35390" w:rsidRDefault="00D35390" w:rsidP="00D35390">
      <w:pPr>
        <w:jc w:val="center"/>
        <w:rPr>
          <w:b/>
        </w:rPr>
      </w:pPr>
    </w:p>
    <w:p w:rsidR="00D35390" w:rsidRDefault="00D35390" w:rsidP="00D35390">
      <w:pPr>
        <w:jc w:val="center"/>
        <w:rPr>
          <w:b/>
        </w:rPr>
      </w:pPr>
      <w:r>
        <w:rPr>
          <w:b/>
        </w:rPr>
        <w:t>ОБЩАЯ ФИЗИЧЕСКАЯ ПОДГОТОВКА</w:t>
      </w:r>
    </w:p>
    <w:p w:rsidR="00D35390" w:rsidRDefault="00D35390" w:rsidP="00D35390">
      <w:pPr>
        <w:jc w:val="center"/>
        <w:rPr>
          <w:u w:val="single"/>
        </w:rPr>
      </w:pPr>
    </w:p>
    <w:p w:rsidR="00A562C4" w:rsidRDefault="00A562C4" w:rsidP="00BE0BEB">
      <w:pPr>
        <w:spacing w:line="276" w:lineRule="auto"/>
        <w:ind w:firstLine="708"/>
        <w:jc w:val="both"/>
      </w:pPr>
      <w:r>
        <w:t xml:space="preserve">Физическая подготовка фигуристов имеет существенное значение, что связано с особенностями содержания и структуры соревновательной деятельности,  происходящей на ограниченной площадке, в высоком темпе. Физическая подготовка подразделяется на </w:t>
      </w:r>
      <w:proofErr w:type="gramStart"/>
      <w:r>
        <w:t>общую</w:t>
      </w:r>
      <w:proofErr w:type="gramEnd"/>
      <w:r>
        <w:t xml:space="preserve"> и специальную.</w:t>
      </w:r>
    </w:p>
    <w:p w:rsidR="00A562C4" w:rsidRDefault="00A562C4" w:rsidP="00BE0BEB">
      <w:pPr>
        <w:spacing w:line="276" w:lineRule="auto"/>
        <w:ind w:firstLine="708"/>
        <w:jc w:val="both"/>
      </w:pPr>
      <w:r w:rsidRPr="00547571">
        <w:rPr>
          <w:b/>
        </w:rPr>
        <w:t>Общая физическая подготовка</w:t>
      </w:r>
      <w:r>
        <w:t xml:space="preserve"> направлена на гармоническое развитие функциональных систем, мышечных групп, расширение двигательного опыта, создание базы для успешного развития специальной подготовки.</w:t>
      </w:r>
    </w:p>
    <w:p w:rsidR="00A562C4" w:rsidRDefault="00A562C4" w:rsidP="00BE0BEB">
      <w:pPr>
        <w:spacing w:line="276" w:lineRule="auto"/>
        <w:jc w:val="both"/>
        <w:rPr>
          <w:u w:val="single"/>
        </w:rPr>
      </w:pPr>
    </w:p>
    <w:p w:rsidR="00D35390" w:rsidRDefault="00D35390" w:rsidP="00BE0BEB">
      <w:pPr>
        <w:spacing w:line="276" w:lineRule="auto"/>
        <w:jc w:val="both"/>
      </w:pPr>
      <w:r w:rsidRPr="00D35390">
        <w:rPr>
          <w:b/>
        </w:rPr>
        <w:t>Строевые упражнения</w:t>
      </w:r>
      <w:r>
        <w:t>, перестроения, ходьба в строю, повороты в движении и на месте, размыкания в строю и т.д.</w:t>
      </w:r>
    </w:p>
    <w:p w:rsidR="00D35390" w:rsidRDefault="00D35390" w:rsidP="00BE0BEB">
      <w:pPr>
        <w:spacing w:line="276" w:lineRule="auto"/>
        <w:jc w:val="both"/>
      </w:pPr>
      <w:r w:rsidRPr="00D35390">
        <w:rPr>
          <w:b/>
        </w:rPr>
        <w:t>Гимнастические построения</w:t>
      </w:r>
      <w:r>
        <w:t xml:space="preserve"> и перестроения в колонну, в шеренгу. Равнение в колонне, в шеренге, размыкание в стороны и в</w:t>
      </w:r>
      <w:r w:rsidR="00A562C4">
        <w:t xml:space="preserve">перед, повороты </w:t>
      </w:r>
      <w:r>
        <w:t>направо (налево) на месте прыжком и переступанием.</w:t>
      </w:r>
    </w:p>
    <w:p w:rsidR="00D35390" w:rsidRDefault="00D35390" w:rsidP="00BE0BEB">
      <w:pPr>
        <w:spacing w:line="276" w:lineRule="auto"/>
        <w:jc w:val="both"/>
      </w:pPr>
      <w:r w:rsidRPr="00A562C4">
        <w:rPr>
          <w:b/>
        </w:rPr>
        <w:t>Общеразвивающие упражнения</w:t>
      </w:r>
      <w:r>
        <w:t>: для р</w:t>
      </w:r>
      <w:r w:rsidR="00A562C4">
        <w:t xml:space="preserve">ук, плечевого пояса, туловища и </w:t>
      </w:r>
      <w:r>
        <w:t xml:space="preserve">ног. Сочетание движений руками, </w:t>
      </w:r>
      <w:r w:rsidR="00A562C4">
        <w:t xml:space="preserve">ногами, туловищем для выработки координации движений. Те же </w:t>
      </w:r>
      <w:r>
        <w:t>упражнения из различных исходных</w:t>
      </w:r>
      <w:r w:rsidR="00A562C4">
        <w:t xml:space="preserve"> положений </w:t>
      </w:r>
      <w:r>
        <w:t>ног, сидя на полу, лежа.</w:t>
      </w:r>
    </w:p>
    <w:p w:rsidR="00D35390" w:rsidRDefault="00D35390" w:rsidP="00BE0BEB">
      <w:pPr>
        <w:spacing w:line="276" w:lineRule="auto"/>
        <w:jc w:val="both"/>
      </w:pPr>
      <w:r w:rsidRPr="00A562C4">
        <w:rPr>
          <w:b/>
        </w:rPr>
        <w:t>Упражнения для выработки правильной осанки</w:t>
      </w:r>
      <w:r>
        <w:t xml:space="preserve">: </w:t>
      </w:r>
      <w:proofErr w:type="gramStart"/>
      <w:r>
        <w:t>у</w:t>
      </w:r>
      <w:proofErr w:type="gramEnd"/>
      <w:r>
        <w:t xml:space="preserve"> вертикальной</w:t>
      </w:r>
    </w:p>
    <w:p w:rsidR="00D35390" w:rsidRDefault="00D35390" w:rsidP="00BE0BEB">
      <w:pPr>
        <w:spacing w:line="276" w:lineRule="auto"/>
        <w:jc w:val="both"/>
      </w:pPr>
      <w:r>
        <w:t>плоскости (у стены), упражнения с небольши</w:t>
      </w:r>
      <w:r w:rsidR="00A562C4">
        <w:t xml:space="preserve">м грузом (весом 150 – 200 г) на </w:t>
      </w:r>
      <w:r>
        <w:t>голове.</w:t>
      </w:r>
    </w:p>
    <w:p w:rsidR="00D35390" w:rsidRDefault="00D35390" w:rsidP="00BE0BEB">
      <w:pPr>
        <w:spacing w:line="276" w:lineRule="auto"/>
        <w:jc w:val="both"/>
      </w:pPr>
      <w:r w:rsidRPr="00A562C4">
        <w:rPr>
          <w:b/>
        </w:rPr>
        <w:t>Упражнения для рук, плечевого пояса, туловища и ног</w:t>
      </w:r>
      <w:r w:rsidR="00A562C4">
        <w:t xml:space="preserve"> с резиновым или </w:t>
      </w:r>
      <w:r>
        <w:t>волейбольным мячом, с гибким металлическим прутом, обручем.</w:t>
      </w:r>
    </w:p>
    <w:p w:rsidR="00D35390" w:rsidRDefault="00D35390" w:rsidP="00BE0BEB">
      <w:pPr>
        <w:spacing w:line="276" w:lineRule="auto"/>
        <w:jc w:val="both"/>
      </w:pPr>
      <w:r w:rsidRPr="00A562C4">
        <w:rPr>
          <w:b/>
        </w:rPr>
        <w:lastRenderedPageBreak/>
        <w:t>Упражнения для мышц стопы</w:t>
      </w:r>
      <w:r>
        <w:t>: хо</w:t>
      </w:r>
      <w:r w:rsidR="00A562C4">
        <w:t xml:space="preserve">дьба на носках (ноги прямые) на </w:t>
      </w:r>
      <w:proofErr w:type="spellStart"/>
      <w:r>
        <w:t>полупальцах</w:t>
      </w:r>
      <w:proofErr w:type="spellEnd"/>
      <w:r>
        <w:t>, с перекатом с носка на пятк</w:t>
      </w:r>
      <w:r w:rsidR="00A562C4">
        <w:t xml:space="preserve">у и с пятки на носок; ходьба на </w:t>
      </w:r>
      <w:r>
        <w:t>наружных и внутренних сторонах стопы; р</w:t>
      </w:r>
      <w:r w:rsidR="00A562C4">
        <w:t xml:space="preserve">итмичное поднимание и опускание </w:t>
      </w:r>
      <w:r>
        <w:t xml:space="preserve">на </w:t>
      </w:r>
      <w:proofErr w:type="gramStart"/>
      <w:r>
        <w:t>носки</w:t>
      </w:r>
      <w:proofErr w:type="gramEnd"/>
      <w:r>
        <w:t xml:space="preserve"> и стопу, круговые движения стопы.</w:t>
      </w:r>
    </w:p>
    <w:p w:rsidR="00D35390" w:rsidRDefault="00D35390" w:rsidP="00BE0BEB">
      <w:pPr>
        <w:spacing w:line="276" w:lineRule="auto"/>
        <w:jc w:val="both"/>
      </w:pPr>
      <w:proofErr w:type="gramStart"/>
      <w:r w:rsidRPr="00A562C4">
        <w:rPr>
          <w:b/>
        </w:rPr>
        <w:t>Ходьба, бег, прыжки</w:t>
      </w:r>
      <w:r>
        <w:t>: хо</w:t>
      </w:r>
      <w:r w:rsidR="00A562C4">
        <w:t xml:space="preserve">дьба обычным шагом с различными </w:t>
      </w:r>
      <w:r>
        <w:t>положениями рук (на плечах, за голову, на по</w:t>
      </w:r>
      <w:r w:rsidR="00A562C4">
        <w:t xml:space="preserve">ясе, за спину и т.п.), сохраняя </w:t>
      </w:r>
      <w:r>
        <w:t>правильную осанку; ходьба, высоко по</w:t>
      </w:r>
      <w:r w:rsidR="00A562C4">
        <w:t xml:space="preserve">днимая колени; ходьба </w:t>
      </w:r>
      <w:proofErr w:type="spellStart"/>
      <w:r w:rsidR="00A562C4">
        <w:t>скрестным</w:t>
      </w:r>
      <w:proofErr w:type="spellEnd"/>
      <w:r w:rsidR="00A562C4">
        <w:t xml:space="preserve"> </w:t>
      </w:r>
      <w:r>
        <w:t>шагом, выпадами, в приседе, приставным</w:t>
      </w:r>
      <w:r w:rsidR="00A562C4">
        <w:t xml:space="preserve">и шагами, с различным движением </w:t>
      </w:r>
      <w:r>
        <w:t>рук, ног, туловища.</w:t>
      </w:r>
      <w:proofErr w:type="gramEnd"/>
    </w:p>
    <w:p w:rsidR="00D35390" w:rsidRDefault="00D35390" w:rsidP="00BE0BEB">
      <w:pPr>
        <w:spacing w:line="276" w:lineRule="auto"/>
        <w:jc w:val="both"/>
      </w:pPr>
      <w:r w:rsidRPr="00A562C4">
        <w:rPr>
          <w:b/>
        </w:rPr>
        <w:t>Бег, прыжки.</w:t>
      </w:r>
      <w:r>
        <w:t xml:space="preserve"> Непринужденный </w:t>
      </w:r>
      <w:r w:rsidR="00A562C4">
        <w:t xml:space="preserve">бег с правильной осанкой. Бег с </w:t>
      </w:r>
      <w:r>
        <w:t xml:space="preserve">изменением направления и скорости. Прыжки </w:t>
      </w:r>
      <w:r w:rsidR="00A562C4">
        <w:t xml:space="preserve">на месте на двух ногах с мягким </w:t>
      </w:r>
      <w:r>
        <w:t>приземлением, на одной ноге с продвижением. Сп</w:t>
      </w:r>
      <w:r w:rsidR="00A562C4">
        <w:t xml:space="preserve">рыгивание с высоты 30 – 40 </w:t>
      </w:r>
      <w:r>
        <w:t>см. с мягким приземлением на обе ноги, пры</w:t>
      </w:r>
      <w:r w:rsidR="00A562C4">
        <w:t xml:space="preserve">жки в длину с места, в высоту с </w:t>
      </w:r>
      <w:r>
        <w:t>небольшого разбега с мягким приземлением</w:t>
      </w:r>
      <w:r w:rsidR="00A562C4">
        <w:t xml:space="preserve"> на ноги. </w:t>
      </w:r>
      <w:r w:rsidR="00A562C4" w:rsidRPr="00A562C4">
        <w:rPr>
          <w:b/>
        </w:rPr>
        <w:t xml:space="preserve">Упражнения с короткой </w:t>
      </w:r>
      <w:r w:rsidRPr="00A562C4">
        <w:rPr>
          <w:b/>
        </w:rPr>
        <w:t>скакалкой.</w:t>
      </w:r>
    </w:p>
    <w:p w:rsidR="00D35390" w:rsidRDefault="00D35390" w:rsidP="00BE0BEB">
      <w:pPr>
        <w:spacing w:line="276" w:lineRule="auto"/>
        <w:jc w:val="both"/>
      </w:pPr>
      <w:r w:rsidRPr="00A562C4">
        <w:rPr>
          <w:b/>
        </w:rPr>
        <w:t xml:space="preserve">Метание </w:t>
      </w:r>
      <w:r>
        <w:t>теннисного мяча с различных</w:t>
      </w:r>
      <w:r w:rsidR="00A562C4">
        <w:t xml:space="preserve"> исходных положений в цель и на </w:t>
      </w:r>
      <w:r>
        <w:t>дальность.</w:t>
      </w:r>
    </w:p>
    <w:p w:rsidR="00D35390" w:rsidRDefault="00D35390" w:rsidP="00BE0BEB">
      <w:pPr>
        <w:spacing w:line="276" w:lineRule="auto"/>
        <w:jc w:val="both"/>
      </w:pPr>
      <w:r w:rsidRPr="00A562C4">
        <w:rPr>
          <w:b/>
        </w:rPr>
        <w:t>Лазание</w:t>
      </w:r>
      <w:r>
        <w:t xml:space="preserve"> по гимнастической стенке в</w:t>
      </w:r>
      <w:r w:rsidR="00A562C4">
        <w:t xml:space="preserve">низ и вверх, в стороны (влево и </w:t>
      </w:r>
      <w:r>
        <w:t>вправо).</w:t>
      </w:r>
    </w:p>
    <w:p w:rsidR="00D35390" w:rsidRDefault="00D35390" w:rsidP="00BE0BEB">
      <w:pPr>
        <w:spacing w:line="276" w:lineRule="auto"/>
        <w:jc w:val="both"/>
      </w:pPr>
      <w:r w:rsidRPr="00A562C4">
        <w:rPr>
          <w:b/>
        </w:rPr>
        <w:t>Подвижные игры</w:t>
      </w:r>
      <w:r>
        <w:t>. Простейшие игры и э</w:t>
      </w:r>
      <w:r w:rsidR="00A562C4">
        <w:t xml:space="preserve">стафеты: «Передача мячей», «Мяч </w:t>
      </w:r>
      <w:r>
        <w:t>– соседу» и т.п.</w:t>
      </w:r>
    </w:p>
    <w:p w:rsidR="00A562C4" w:rsidRDefault="00A562C4" w:rsidP="00BE0BEB">
      <w:pPr>
        <w:spacing w:line="276" w:lineRule="auto"/>
        <w:jc w:val="both"/>
      </w:pPr>
      <w:r w:rsidRPr="00A562C4">
        <w:rPr>
          <w:b/>
        </w:rPr>
        <w:t>Для развития физических каче</w:t>
      </w:r>
      <w:proofErr w:type="gramStart"/>
      <w:r w:rsidRPr="00A562C4">
        <w:rPr>
          <w:b/>
        </w:rPr>
        <w:t>ств</w:t>
      </w:r>
      <w:r>
        <w:t xml:space="preserve"> сл</w:t>
      </w:r>
      <w:proofErr w:type="gramEnd"/>
      <w:r>
        <w:t>едует использовать следующие упражнения:</w:t>
      </w:r>
    </w:p>
    <w:p w:rsidR="00A562C4" w:rsidRDefault="00A562C4" w:rsidP="00BE0BEB">
      <w:pPr>
        <w:spacing w:line="276" w:lineRule="auto"/>
        <w:jc w:val="both"/>
      </w:pPr>
      <w:r>
        <w:t xml:space="preserve">- </w:t>
      </w:r>
      <w:r w:rsidRPr="00A562C4">
        <w:rPr>
          <w:i/>
        </w:rPr>
        <w:t>для развития ловкости</w:t>
      </w:r>
      <w:r>
        <w:t>: кувырки, перекаты, мостик; внезапные остановки, изменения направления движения при ходьбе и беге; преодоление препятствий; броски мяча в различных положениях; игры и эстафеты.</w:t>
      </w:r>
    </w:p>
    <w:p w:rsidR="00A562C4" w:rsidRDefault="00A562C4" w:rsidP="00BE0BEB">
      <w:pPr>
        <w:spacing w:line="276" w:lineRule="auto"/>
        <w:jc w:val="both"/>
      </w:pPr>
      <w:r>
        <w:t xml:space="preserve">- </w:t>
      </w:r>
      <w:r w:rsidRPr="00A562C4">
        <w:rPr>
          <w:i/>
        </w:rPr>
        <w:t>для развития координации</w:t>
      </w:r>
      <w:r>
        <w:t>: разнообразные движения рук и ног в сочетании друг с другом; ходьба спиной вперед; подвижные игры.</w:t>
      </w:r>
    </w:p>
    <w:p w:rsidR="00A562C4" w:rsidRDefault="00A562C4" w:rsidP="00BE0BEB">
      <w:pPr>
        <w:spacing w:line="276" w:lineRule="auto"/>
        <w:jc w:val="both"/>
      </w:pPr>
      <w:r>
        <w:t xml:space="preserve">- </w:t>
      </w:r>
      <w:r w:rsidRPr="00A562C4">
        <w:rPr>
          <w:i/>
        </w:rPr>
        <w:t>для развития скоростно-силовых качеств</w:t>
      </w:r>
      <w:r>
        <w:t xml:space="preserve">: прыжки в высоту с места, с разбега, через планку; прыжки в длину; </w:t>
      </w:r>
      <w:proofErr w:type="spellStart"/>
      <w:r>
        <w:t>многоскоки</w:t>
      </w:r>
      <w:proofErr w:type="spellEnd"/>
      <w:r>
        <w:t>, бег с препятствиями; игры; эстафеты с бегом и прыжками.</w:t>
      </w:r>
    </w:p>
    <w:p w:rsidR="00A562C4" w:rsidRDefault="00A562C4" w:rsidP="00BE0BEB">
      <w:pPr>
        <w:spacing w:line="276" w:lineRule="auto"/>
        <w:jc w:val="both"/>
      </w:pPr>
      <w:r>
        <w:t xml:space="preserve">- </w:t>
      </w:r>
      <w:r w:rsidRPr="00A562C4">
        <w:rPr>
          <w:i/>
        </w:rPr>
        <w:t>для развития быстроты</w:t>
      </w:r>
      <w:r>
        <w:t xml:space="preserve">: выполнение быстрых движений, быстрое реагирование в процессе игр; </w:t>
      </w:r>
      <w:proofErr w:type="spellStart"/>
      <w:r>
        <w:t>пробегание</w:t>
      </w:r>
      <w:proofErr w:type="spellEnd"/>
      <w:r>
        <w:t xml:space="preserve"> отрезков от 5 до 20 метров из различных положений; эстафеты с использованием скоростных упражнений.</w:t>
      </w:r>
    </w:p>
    <w:p w:rsidR="00A562C4" w:rsidRDefault="00A562C4" w:rsidP="00BE0BEB">
      <w:pPr>
        <w:spacing w:line="276" w:lineRule="auto"/>
        <w:jc w:val="both"/>
      </w:pPr>
      <w:r>
        <w:t xml:space="preserve">- </w:t>
      </w:r>
      <w:r w:rsidRPr="00A562C4">
        <w:rPr>
          <w:i/>
        </w:rPr>
        <w:t>для развития равновесия</w:t>
      </w:r>
      <w:r>
        <w:t>: упражнения в статическом равновесии (позы на одной ноге, на коленях); упражнения в динамике (ходьба по шнуру, линии, скамейке, бревну, по наклонной горке)</w:t>
      </w:r>
    </w:p>
    <w:p w:rsidR="00A562C4" w:rsidRDefault="00A562C4" w:rsidP="00BE0BEB">
      <w:pPr>
        <w:spacing w:line="276" w:lineRule="auto"/>
        <w:jc w:val="both"/>
      </w:pPr>
      <w:r>
        <w:t xml:space="preserve">- </w:t>
      </w:r>
      <w:r w:rsidRPr="00A562C4">
        <w:rPr>
          <w:i/>
        </w:rPr>
        <w:t>для развития силы</w:t>
      </w:r>
      <w:r>
        <w:t xml:space="preserve">: прыжковые упражнения </w:t>
      </w:r>
      <w:proofErr w:type="gramStart"/>
      <w:r>
        <w:t xml:space="preserve">( </w:t>
      </w:r>
      <w:proofErr w:type="gramEnd"/>
      <w:r>
        <w:t xml:space="preserve">прыжки вверх на месте, в движении, через препятствия, </w:t>
      </w:r>
      <w:proofErr w:type="spellStart"/>
      <w:r>
        <w:t>многоскоки</w:t>
      </w:r>
      <w:proofErr w:type="spellEnd"/>
      <w:r>
        <w:t xml:space="preserve"> с поворотом, в глубину с последующим отскоком).</w:t>
      </w:r>
    </w:p>
    <w:p w:rsidR="00A562C4" w:rsidRDefault="00A562C4" w:rsidP="00BE0BEB">
      <w:pPr>
        <w:spacing w:line="276" w:lineRule="auto"/>
        <w:jc w:val="both"/>
      </w:pPr>
      <w:r w:rsidRPr="00A562C4">
        <w:rPr>
          <w:i/>
        </w:rPr>
        <w:t>- для развития гибкости</w:t>
      </w:r>
      <w:r>
        <w:t xml:space="preserve">: маховые движения с полной амплитудой, складка </w:t>
      </w:r>
      <w:proofErr w:type="gramStart"/>
      <w:r>
        <w:t>из</w:t>
      </w:r>
      <w:proofErr w:type="gramEnd"/>
      <w:r>
        <w:t xml:space="preserve"> </w:t>
      </w:r>
      <w:proofErr w:type="gramStart"/>
      <w:r>
        <w:t>седа</w:t>
      </w:r>
      <w:proofErr w:type="gramEnd"/>
      <w:r>
        <w:t>, стойки, рыбка, качалки, шпагаты, мостики)</w:t>
      </w:r>
    </w:p>
    <w:p w:rsidR="00A562C4" w:rsidRDefault="00A562C4" w:rsidP="00A562C4">
      <w:pPr>
        <w:spacing w:line="276" w:lineRule="auto"/>
      </w:pPr>
    </w:p>
    <w:p w:rsidR="00A562C4" w:rsidRDefault="00A562C4" w:rsidP="00A562C4">
      <w:pPr>
        <w:jc w:val="center"/>
        <w:rPr>
          <w:b/>
        </w:rPr>
      </w:pPr>
      <w:r>
        <w:rPr>
          <w:b/>
        </w:rPr>
        <w:t>СПЕЦИАЛЬНАЯ ФИЗИЧЕСКАЯ ПОДГОТОВКА</w:t>
      </w:r>
    </w:p>
    <w:p w:rsidR="00A562C4" w:rsidRPr="00DF2ED7" w:rsidRDefault="00A562C4" w:rsidP="00A562C4">
      <w:pPr>
        <w:jc w:val="center"/>
        <w:rPr>
          <w:b/>
        </w:rPr>
      </w:pPr>
    </w:p>
    <w:p w:rsidR="00A562C4" w:rsidRDefault="00A562C4" w:rsidP="00BE0BEB">
      <w:pPr>
        <w:spacing w:line="276" w:lineRule="auto"/>
        <w:ind w:firstLine="708"/>
        <w:jc w:val="both"/>
      </w:pPr>
      <w:r w:rsidRPr="00421979">
        <w:rPr>
          <w:b/>
        </w:rPr>
        <w:t>Специальная физическая подготовка</w:t>
      </w:r>
      <w:r>
        <w:t xml:space="preserve"> направлена </w:t>
      </w:r>
      <w:proofErr w:type="gramStart"/>
      <w:r>
        <w:t>на те</w:t>
      </w:r>
      <w:proofErr w:type="gramEnd"/>
      <w:r>
        <w:t xml:space="preserve"> качества и функциональные системы, которые непосредственно отвечают за успешное ведение соревновательной деятельности. </w:t>
      </w:r>
      <w:proofErr w:type="gramStart"/>
      <w:r>
        <w:t xml:space="preserve">В этом аспекте средства (упражнения), направленные на повышение уровня общей физической подготовки, следует представлять как </w:t>
      </w:r>
      <w:r w:rsidRPr="00421979">
        <w:rPr>
          <w:b/>
        </w:rPr>
        <w:t>обще</w:t>
      </w:r>
      <w:r>
        <w:rPr>
          <w:b/>
        </w:rPr>
        <w:t>-</w:t>
      </w:r>
      <w:r w:rsidRPr="00421979">
        <w:rPr>
          <w:b/>
        </w:rPr>
        <w:t>подготовительные</w:t>
      </w:r>
      <w:r>
        <w:t xml:space="preserve">, а средства направленные на повышение уровня специальной </w:t>
      </w:r>
      <w:r>
        <w:lastRenderedPageBreak/>
        <w:t xml:space="preserve">физической подготовки, </w:t>
      </w:r>
      <w:r w:rsidRPr="00421979">
        <w:rPr>
          <w:b/>
        </w:rPr>
        <w:t>как специально-подготовительные</w:t>
      </w:r>
      <w:r w:rsidRPr="00143A66">
        <w:t xml:space="preserve"> </w:t>
      </w:r>
      <w:r>
        <w:t>подготовки хоккеистов.</w:t>
      </w:r>
      <w:proofErr w:type="gramEnd"/>
      <w:r>
        <w:t xml:space="preserve"> Ее эффективность подтверждается практикой подготовки команд высокой квалификации.</w:t>
      </w:r>
    </w:p>
    <w:p w:rsidR="00DD01B0" w:rsidRDefault="00DD01B0" w:rsidP="00BE0BEB">
      <w:pPr>
        <w:spacing w:line="276" w:lineRule="auto"/>
        <w:ind w:firstLine="708"/>
        <w:jc w:val="both"/>
      </w:pPr>
      <w:r w:rsidRPr="00DD01B0">
        <w:rPr>
          <w:b/>
        </w:rPr>
        <w:t xml:space="preserve">Средствами </w:t>
      </w:r>
      <w:proofErr w:type="spellStart"/>
      <w:r w:rsidRPr="00DD01B0">
        <w:rPr>
          <w:b/>
        </w:rPr>
        <w:t>внеледовой</w:t>
      </w:r>
      <w:proofErr w:type="spellEnd"/>
      <w:r w:rsidRPr="00DD01B0">
        <w:rPr>
          <w:b/>
        </w:rPr>
        <w:t xml:space="preserve"> подготовки</w:t>
      </w:r>
      <w:r w:rsidRPr="00DD01B0">
        <w:t xml:space="preserve"> служат: общеразвивающие упражнения, акробатические, гимнастические, хореографические упражнения. Кроме того необходимо научиться выполнять комплекс упражнений в ботинках с коньками на полу: хождение в основной позиции. Упражнения на равновесие, стоя на одной ноге имитация отталкивания, обучения падениям. </w:t>
      </w:r>
    </w:p>
    <w:p w:rsidR="00A562C4" w:rsidRDefault="00DD01B0" w:rsidP="00BE0BEB">
      <w:pPr>
        <w:spacing w:line="276" w:lineRule="auto"/>
        <w:ind w:firstLine="708"/>
        <w:jc w:val="both"/>
      </w:pPr>
      <w:proofErr w:type="gramStart"/>
      <w:r w:rsidRPr="00DD01B0">
        <w:t xml:space="preserve">Средствами базовым двигательным действиям </w:t>
      </w:r>
      <w:r w:rsidRPr="00DD01B0">
        <w:rPr>
          <w:b/>
        </w:rPr>
        <w:t>в условиях льда</w:t>
      </w:r>
      <w:r w:rsidRPr="00DD01B0">
        <w:t xml:space="preserve"> являются следующие упражнения: основная стойка у борта с опорой руками и без них; </w:t>
      </w:r>
      <w:proofErr w:type="spellStart"/>
      <w:r w:rsidRPr="00DD01B0">
        <w:t>полуприседы</w:t>
      </w:r>
      <w:proofErr w:type="spellEnd"/>
      <w:r w:rsidRPr="00DD01B0">
        <w:t xml:space="preserve"> и приседы; ходьба на коньках вперед, назад, боком с опорой на борт и без опоры; ходьба приставными шагами; ходьба в </w:t>
      </w:r>
      <w:proofErr w:type="spellStart"/>
      <w:r w:rsidRPr="00DD01B0">
        <w:t>полуприседе</w:t>
      </w:r>
      <w:proofErr w:type="spellEnd"/>
      <w:r w:rsidRPr="00DD01B0">
        <w:t>; ходьба на зубцах; скольжение на двух ногах; стартовые движения и скольжение со старта;</w:t>
      </w:r>
      <w:proofErr w:type="gramEnd"/>
      <w:r w:rsidRPr="00DD01B0">
        <w:t xml:space="preserve"> разнообразные остановки; фонарики, змейки, скольжение вперед и назад; скольжение по дуге вперед и назад</w:t>
      </w:r>
      <w:proofErr w:type="gramStart"/>
      <w:r w:rsidRPr="00DD01B0">
        <w:t>4</w:t>
      </w:r>
      <w:proofErr w:type="gramEnd"/>
      <w:r w:rsidRPr="00DD01B0">
        <w:t xml:space="preserve"> реберное скольжение по дуге; перебежка вперед и назад; смена направления скольжения; смена фронта скольжения; поворотные элементы: тройки многократные тройки; спирали,</w:t>
      </w:r>
      <w:r>
        <w:t xml:space="preserve"> </w:t>
      </w:r>
      <w:r w:rsidRPr="00DD01B0">
        <w:t>вращения на двух, на одной ноге на месте, с захода</w:t>
      </w:r>
      <w:r>
        <w:t xml:space="preserve">, </w:t>
      </w:r>
      <w:r w:rsidRPr="00DD01B0">
        <w:t>вращения на двух ногах</w:t>
      </w:r>
      <w:r>
        <w:t xml:space="preserve"> </w:t>
      </w:r>
      <w:r w:rsidRPr="00DD01B0">
        <w:t xml:space="preserve">в приседе, циркули вперед и назад. Пируэт. Волчок. Пируэт назад. </w:t>
      </w:r>
      <w:proofErr w:type="gramStart"/>
      <w:r w:rsidRPr="00DD01B0">
        <w:t>Элементы с опорной фазой (подскоки, перепрыгивания через препятствия, подскоки с поворотом в 0,5 и 1,0 оборот; прыжки толчком одной, двумя, прыжки перекидной, сальхов, тулуп, риттбергер в 1 оборот.</w:t>
      </w:r>
      <w:proofErr w:type="gramEnd"/>
    </w:p>
    <w:p w:rsidR="00A562C4" w:rsidRDefault="00A562C4" w:rsidP="00BE0BEB">
      <w:pPr>
        <w:spacing w:line="276" w:lineRule="auto"/>
        <w:jc w:val="both"/>
      </w:pPr>
      <w:r w:rsidRPr="00A562C4">
        <w:rPr>
          <w:i/>
        </w:rPr>
        <w:t>Упражнения в равновесии</w:t>
      </w:r>
      <w:r>
        <w:t>: стоя на одной ноге – поднимание другой вперед, в сторону и назад; те же движения на согнутой в колене ноге; стоя на одной ноге – поднимание другой с движениями руками; то же с поворотами туловища; танцевальные шаги. Позы: «ласточка», «пистолетик» и др. движения на носках по начерченным линиям с различным положением рук и свободной ноги. Повороты на одной ноге вправо, влево с фиксированным положением рук и плечевого пояса.</w:t>
      </w:r>
    </w:p>
    <w:p w:rsidR="00A562C4" w:rsidRDefault="00A562C4" w:rsidP="00BE0BEB">
      <w:pPr>
        <w:spacing w:line="276" w:lineRule="auto"/>
        <w:jc w:val="both"/>
      </w:pPr>
      <w:r w:rsidRPr="00A562C4">
        <w:rPr>
          <w:i/>
        </w:rPr>
        <w:t>Упражнения для выработки навыков вращения</w:t>
      </w:r>
      <w:r>
        <w:t>; простые повороты во вращениях по диагонали в обе стороны.</w:t>
      </w:r>
    </w:p>
    <w:p w:rsidR="00A562C4" w:rsidRDefault="00A562C4" w:rsidP="00BE0BEB">
      <w:pPr>
        <w:spacing w:line="276" w:lineRule="auto"/>
        <w:jc w:val="both"/>
      </w:pPr>
      <w:r w:rsidRPr="00A562C4">
        <w:rPr>
          <w:i/>
        </w:rPr>
        <w:t>Игры с элементами вращений</w:t>
      </w:r>
      <w:r>
        <w:t xml:space="preserve">, </w:t>
      </w:r>
      <w:r w:rsidRPr="00A562C4">
        <w:rPr>
          <w:i/>
        </w:rPr>
        <w:t>прыжков, статических поз, равновесия.</w:t>
      </w:r>
    </w:p>
    <w:p w:rsidR="00A562C4" w:rsidRDefault="00A562C4" w:rsidP="00BE0BEB">
      <w:pPr>
        <w:spacing w:line="276" w:lineRule="auto"/>
        <w:jc w:val="both"/>
      </w:pPr>
      <w:r w:rsidRPr="00A562C4">
        <w:rPr>
          <w:i/>
        </w:rPr>
        <w:t>Беговые упражнения на коньках</w:t>
      </w:r>
      <w:r>
        <w:t>. Разучивание элементов различных шагов; упражнения для развития скоростных качеств. Повороты в движении, быстрые остановки по свистку. Упражнения на быстрое переключение скорости выполнения упражнений. Игры и эстафеты на льду.</w:t>
      </w:r>
    </w:p>
    <w:p w:rsidR="00DD01B0" w:rsidRDefault="00DD01B0" w:rsidP="00BE0BEB">
      <w:pPr>
        <w:spacing w:line="276" w:lineRule="auto"/>
        <w:jc w:val="both"/>
      </w:pPr>
    </w:p>
    <w:p w:rsidR="00DD01B0" w:rsidRDefault="00955284" w:rsidP="00DD01B0">
      <w:pPr>
        <w:jc w:val="center"/>
        <w:rPr>
          <w:b/>
        </w:rPr>
      </w:pPr>
      <w:r>
        <w:rPr>
          <w:b/>
        </w:rPr>
        <w:t>2.5.</w:t>
      </w:r>
      <w:r w:rsidR="00DD01B0">
        <w:rPr>
          <w:b/>
        </w:rPr>
        <w:t xml:space="preserve"> ТЕХНИЧЕСКАЯ ПОДГОТОВКА</w:t>
      </w:r>
    </w:p>
    <w:p w:rsidR="00DD01B0" w:rsidRPr="009B25E0" w:rsidRDefault="00DD01B0" w:rsidP="00DD01B0">
      <w:pPr>
        <w:jc w:val="center"/>
        <w:rPr>
          <w:b/>
        </w:rPr>
      </w:pPr>
    </w:p>
    <w:p w:rsidR="00DD01B0" w:rsidRDefault="00DD01B0" w:rsidP="00BE0BEB">
      <w:pPr>
        <w:widowControl w:val="0"/>
        <w:spacing w:line="276" w:lineRule="auto"/>
        <w:jc w:val="both"/>
        <w:rPr>
          <w:color w:val="000000"/>
          <w:lang w:eastAsia="en-US"/>
        </w:rPr>
      </w:pPr>
      <w:r w:rsidRPr="00DD01B0">
        <w:rPr>
          <w:b/>
          <w:bCs/>
          <w:color w:val="000000"/>
          <w:shd w:val="clear" w:color="auto" w:fill="FFFFFF"/>
          <w:lang w:eastAsia="en-US"/>
        </w:rPr>
        <w:t xml:space="preserve">Правильное падение. </w:t>
      </w:r>
      <w:r w:rsidRPr="007B4A7D">
        <w:rPr>
          <w:bCs/>
          <w:color w:val="000000"/>
          <w:shd w:val="clear" w:color="auto" w:fill="FFFFFF"/>
          <w:lang w:eastAsia="en-US"/>
        </w:rPr>
        <w:t>В</w:t>
      </w:r>
      <w:r w:rsidRPr="00DD01B0">
        <w:rPr>
          <w:b/>
          <w:bCs/>
          <w:color w:val="000000"/>
          <w:shd w:val="clear" w:color="auto" w:fill="FFFFFF"/>
          <w:lang w:eastAsia="en-US"/>
        </w:rPr>
        <w:t xml:space="preserve"> </w:t>
      </w:r>
      <w:r w:rsidRPr="00DD01B0">
        <w:rPr>
          <w:color w:val="000000"/>
          <w:shd w:val="clear" w:color="auto" w:fill="FFFFFF"/>
          <w:lang w:eastAsia="en-US"/>
        </w:rPr>
        <w:t>положении стоя вытянуть руки на уровне глаз. Опустить подбородок, голова прямо. Согнуть колени, продолжить падение, пока ученик не опустится на лед, сохраняя руки в прежней позиции, они не должны касаться льда.</w:t>
      </w:r>
    </w:p>
    <w:p w:rsidR="00DD01B0" w:rsidRPr="00DD01B0" w:rsidRDefault="00DD01B0" w:rsidP="00BE0BEB">
      <w:pPr>
        <w:widowControl w:val="0"/>
        <w:spacing w:line="276" w:lineRule="auto"/>
        <w:jc w:val="both"/>
        <w:rPr>
          <w:color w:val="000000"/>
          <w:lang w:eastAsia="en-US"/>
        </w:rPr>
      </w:pPr>
      <w:r w:rsidRPr="00DD01B0">
        <w:rPr>
          <w:b/>
          <w:bCs/>
          <w:color w:val="000000"/>
          <w:shd w:val="clear" w:color="auto" w:fill="FFFFFF"/>
          <w:lang w:eastAsia="en-US"/>
        </w:rPr>
        <w:t xml:space="preserve">Правильный подъем. </w:t>
      </w:r>
      <w:r w:rsidRPr="00DD01B0">
        <w:rPr>
          <w:color w:val="000000"/>
          <w:shd w:val="clear" w:color="auto" w:fill="FFFFFF"/>
          <w:lang w:eastAsia="en-US"/>
        </w:rPr>
        <w:t xml:space="preserve">Поставить одну стопу между руками, затем проделать то же самое со второй ступней, стараясь сбалансировать все в центре обоих стоп. Подниматься медленно, глядя на тренера, принимая положение стоя. </w:t>
      </w:r>
    </w:p>
    <w:p w:rsidR="00DD01B0" w:rsidRDefault="00DD01B0" w:rsidP="00BE0BEB">
      <w:pPr>
        <w:widowControl w:val="0"/>
        <w:spacing w:line="276" w:lineRule="auto"/>
        <w:jc w:val="both"/>
        <w:rPr>
          <w:color w:val="000000"/>
          <w:shd w:val="clear" w:color="auto" w:fill="FFFFFF"/>
          <w:lang w:eastAsia="en-US"/>
        </w:rPr>
      </w:pPr>
      <w:r w:rsidRPr="00DD01B0">
        <w:rPr>
          <w:b/>
          <w:bCs/>
          <w:color w:val="000000"/>
          <w:shd w:val="clear" w:color="auto" w:fill="FFFFFF"/>
          <w:lang w:eastAsia="en-US"/>
        </w:rPr>
        <w:t xml:space="preserve">Ходьба в позиции стоя. </w:t>
      </w:r>
      <w:r w:rsidRPr="00DD01B0">
        <w:rPr>
          <w:color w:val="000000"/>
          <w:shd w:val="clear" w:color="auto" w:fill="FFFFFF"/>
          <w:lang w:eastAsia="en-US"/>
        </w:rPr>
        <w:t xml:space="preserve">Руки впереди, поднимая поочередно ступни по 3 раза, оставаться неподвижным в нужной позиции в течение 5 с. Повторить упражнение 3 раза. </w:t>
      </w:r>
    </w:p>
    <w:p w:rsidR="00DD01B0" w:rsidRPr="00DD01B0" w:rsidRDefault="00DD01B0" w:rsidP="00BE0BEB">
      <w:pPr>
        <w:widowControl w:val="0"/>
        <w:spacing w:line="276" w:lineRule="auto"/>
        <w:jc w:val="both"/>
        <w:rPr>
          <w:color w:val="000000"/>
          <w:shd w:val="clear" w:color="auto" w:fill="FFFFFF"/>
          <w:lang w:eastAsia="en-US"/>
        </w:rPr>
      </w:pPr>
      <w:r w:rsidRPr="00DD01B0">
        <w:rPr>
          <w:b/>
          <w:bCs/>
          <w:color w:val="000000"/>
          <w:shd w:val="clear" w:color="auto" w:fill="FFFFFF"/>
          <w:lang w:eastAsia="en-US"/>
        </w:rPr>
        <w:t xml:space="preserve">Ходьба со скольжением. </w:t>
      </w:r>
      <w:r w:rsidRPr="00DD01B0">
        <w:rPr>
          <w:color w:val="000000"/>
          <w:shd w:val="clear" w:color="auto" w:fill="FFFFFF"/>
          <w:lang w:eastAsia="en-US"/>
        </w:rPr>
        <w:t>Маршировать, считая 1, 2, 3;затем прокатитьс</w:t>
      </w:r>
      <w:proofErr w:type="gramStart"/>
      <w:r w:rsidRPr="00DD01B0">
        <w:rPr>
          <w:color w:val="000000"/>
          <w:shd w:val="clear" w:color="auto" w:fill="FFFFFF"/>
          <w:lang w:eastAsia="en-US"/>
        </w:rPr>
        <w:t>я(</w:t>
      </w:r>
      <w:proofErr w:type="gramEnd"/>
      <w:r w:rsidRPr="00DD01B0">
        <w:rPr>
          <w:color w:val="000000"/>
          <w:shd w:val="clear" w:color="auto" w:fill="FFFFFF"/>
          <w:lang w:eastAsia="en-US"/>
        </w:rPr>
        <w:t xml:space="preserve">ступни </w:t>
      </w:r>
      <w:r w:rsidRPr="00DD01B0">
        <w:rPr>
          <w:color w:val="000000"/>
          <w:shd w:val="clear" w:color="auto" w:fill="FFFFFF"/>
          <w:lang w:eastAsia="en-US"/>
        </w:rPr>
        <w:lastRenderedPageBreak/>
        <w:t xml:space="preserve">параллельно и на удобном расстоянии, но не превышающем ширину бедер). Повторить 5 раз. </w:t>
      </w:r>
    </w:p>
    <w:p w:rsidR="00DD01B0" w:rsidRPr="00DD01B0" w:rsidRDefault="00DD01B0" w:rsidP="00BE0BEB">
      <w:pPr>
        <w:widowControl w:val="0"/>
        <w:spacing w:line="276" w:lineRule="auto"/>
        <w:jc w:val="both"/>
        <w:rPr>
          <w:color w:val="000000"/>
          <w:shd w:val="clear" w:color="auto" w:fill="FFFFFF"/>
          <w:lang w:eastAsia="en-US"/>
        </w:rPr>
      </w:pPr>
      <w:r w:rsidRPr="00DD01B0">
        <w:rPr>
          <w:b/>
          <w:bCs/>
          <w:color w:val="000000"/>
          <w:shd w:val="clear" w:color="auto" w:fill="FFFFFF"/>
          <w:lang w:eastAsia="en-US"/>
        </w:rPr>
        <w:t xml:space="preserve">Прыжок на двух ногах на месте. </w:t>
      </w:r>
      <w:r w:rsidRPr="00DD01B0">
        <w:rPr>
          <w:color w:val="000000"/>
          <w:shd w:val="clear" w:color="auto" w:fill="FFFFFF"/>
          <w:lang w:eastAsia="en-US"/>
        </w:rPr>
        <w:t xml:space="preserve">Находясь в </w:t>
      </w:r>
      <w:proofErr w:type="gramStart"/>
      <w:r w:rsidRPr="00DD01B0">
        <w:rPr>
          <w:color w:val="000000"/>
          <w:shd w:val="clear" w:color="auto" w:fill="FFFFFF"/>
          <w:lang w:eastAsia="en-US"/>
        </w:rPr>
        <w:t>позиции</w:t>
      </w:r>
      <w:proofErr w:type="gramEnd"/>
      <w:r w:rsidRPr="00DD01B0">
        <w:rPr>
          <w:color w:val="000000"/>
          <w:shd w:val="clear" w:color="auto" w:fill="FFFFFF"/>
          <w:lang w:eastAsia="en-US"/>
        </w:rPr>
        <w:t xml:space="preserve"> стоя, руки перед собой, согнуть колени; подпрыгнуть, коснуться льда, согнуть колени, затем вернуться в исходное положение. Повторить это упражнение 3 раза. </w:t>
      </w:r>
    </w:p>
    <w:p w:rsidR="00DD01B0" w:rsidRPr="00DD01B0" w:rsidRDefault="00DD01B0" w:rsidP="00BE0BEB">
      <w:pPr>
        <w:widowControl w:val="0"/>
        <w:spacing w:line="276" w:lineRule="auto"/>
        <w:jc w:val="both"/>
        <w:rPr>
          <w:color w:val="000000"/>
          <w:shd w:val="clear" w:color="auto" w:fill="FFFFFF"/>
          <w:lang w:eastAsia="en-US"/>
        </w:rPr>
      </w:pPr>
      <w:r w:rsidRPr="00DD01B0">
        <w:rPr>
          <w:b/>
          <w:bCs/>
          <w:color w:val="000000"/>
          <w:shd w:val="clear" w:color="auto" w:fill="FFFFFF"/>
          <w:lang w:eastAsia="en-US"/>
        </w:rPr>
        <w:t xml:space="preserve">Фонарики с продвижением вперед. </w:t>
      </w:r>
      <w:r w:rsidRPr="00DD01B0">
        <w:rPr>
          <w:color w:val="000000"/>
          <w:shd w:val="clear" w:color="auto" w:fill="FFFFFF"/>
          <w:lang w:eastAsia="en-US"/>
        </w:rPr>
        <w:t xml:space="preserve">Пятки вместе, ступни формируют широкую </w:t>
      </w:r>
      <w:r w:rsidRPr="00DD01B0">
        <w:rPr>
          <w:color w:val="000000"/>
          <w:shd w:val="clear" w:color="auto" w:fill="FFFFFF"/>
          <w:lang w:val="en-US" w:eastAsia="en-US"/>
        </w:rPr>
        <w:t>V</w:t>
      </w:r>
      <w:r w:rsidRPr="00DD01B0">
        <w:rPr>
          <w:color w:val="000000"/>
          <w:shd w:val="clear" w:color="auto" w:fill="FFFFFF"/>
          <w:lang w:eastAsia="en-US"/>
        </w:rPr>
        <w:t xml:space="preserve">-образную позицию. Вес на пятках, колени согнуты. Медленно оттолкнуться, используя внутренние ребра для формирования рисунка с продвижением вперед. Передняя часть стоп двигается по направлению друг к другу до полного соприкосновения пальцев. </w:t>
      </w:r>
    </w:p>
    <w:p w:rsidR="00DD01B0" w:rsidRPr="00DD01B0" w:rsidRDefault="00DD01B0" w:rsidP="00BE0BEB">
      <w:pPr>
        <w:widowControl w:val="0"/>
        <w:spacing w:line="276" w:lineRule="auto"/>
        <w:jc w:val="both"/>
        <w:rPr>
          <w:color w:val="000000"/>
          <w:lang w:eastAsia="en-US"/>
        </w:rPr>
      </w:pPr>
      <w:r w:rsidRPr="00DD01B0">
        <w:rPr>
          <w:b/>
          <w:bCs/>
          <w:color w:val="000000"/>
          <w:shd w:val="clear" w:color="auto" w:fill="FFFFFF"/>
          <w:lang w:eastAsia="en-US"/>
        </w:rPr>
        <w:t>Основной шаг (отталкивание и скольжение).</w:t>
      </w:r>
    </w:p>
    <w:p w:rsidR="00DD01B0" w:rsidRPr="00DD01B0" w:rsidRDefault="00DD01B0" w:rsidP="00BE0BEB">
      <w:pPr>
        <w:widowControl w:val="0"/>
        <w:numPr>
          <w:ilvl w:val="0"/>
          <w:numId w:val="4"/>
        </w:numPr>
        <w:tabs>
          <w:tab w:val="left" w:pos="235"/>
        </w:tabs>
        <w:spacing w:line="276" w:lineRule="auto"/>
        <w:jc w:val="both"/>
        <w:rPr>
          <w:color w:val="000000"/>
          <w:lang w:eastAsia="en-US"/>
        </w:rPr>
      </w:pPr>
      <w:r w:rsidRPr="00DD01B0">
        <w:rPr>
          <w:color w:val="000000"/>
          <w:shd w:val="clear" w:color="auto" w:fill="FFFFFF"/>
          <w:lang w:eastAsia="en-US"/>
        </w:rPr>
        <w:t>Тело должно сохранять правильную осанку, без видимого напряжения с наклоном в сторону движения;</w:t>
      </w:r>
    </w:p>
    <w:p w:rsidR="00DD01B0" w:rsidRPr="00DD01B0" w:rsidRDefault="00DD01B0" w:rsidP="00BE0BEB">
      <w:pPr>
        <w:widowControl w:val="0"/>
        <w:numPr>
          <w:ilvl w:val="0"/>
          <w:numId w:val="4"/>
        </w:numPr>
        <w:tabs>
          <w:tab w:val="left" w:pos="115"/>
        </w:tabs>
        <w:spacing w:line="276" w:lineRule="auto"/>
        <w:jc w:val="both"/>
        <w:rPr>
          <w:color w:val="000000"/>
          <w:lang w:eastAsia="en-US"/>
        </w:rPr>
      </w:pPr>
      <w:r w:rsidRPr="00DD01B0">
        <w:rPr>
          <w:color w:val="000000"/>
          <w:shd w:val="clear" w:color="auto" w:fill="FFFFFF"/>
          <w:lang w:eastAsia="en-US"/>
        </w:rPr>
        <w:t>руки не должны быть закрепощены и находиться слишком высоко, кисти должны быть свободными. Некоторые упражнения выполняют с руками вниз для концентрации внимания на положение головы и тела;</w:t>
      </w:r>
    </w:p>
    <w:p w:rsidR="00DD01B0" w:rsidRPr="00DD01B0" w:rsidRDefault="00DD01B0" w:rsidP="00BE0BEB">
      <w:pPr>
        <w:widowControl w:val="0"/>
        <w:numPr>
          <w:ilvl w:val="0"/>
          <w:numId w:val="4"/>
        </w:numPr>
        <w:tabs>
          <w:tab w:val="left" w:pos="115"/>
        </w:tabs>
        <w:spacing w:line="276" w:lineRule="auto"/>
        <w:jc w:val="both"/>
        <w:rPr>
          <w:color w:val="000000"/>
          <w:lang w:eastAsia="en-US"/>
        </w:rPr>
      </w:pPr>
      <w:r w:rsidRPr="00DD01B0">
        <w:rPr>
          <w:color w:val="000000"/>
          <w:shd w:val="clear" w:color="auto" w:fill="FFFFFF"/>
          <w:lang w:eastAsia="en-US"/>
        </w:rPr>
        <w:t>голова не должна быть опущена, смотреть следует по направлению движения к точке его окончания. Полезно использовать зрительные ориентиры (предметы, игрушки);</w:t>
      </w:r>
    </w:p>
    <w:p w:rsidR="00DD01B0" w:rsidRPr="00DD01B0" w:rsidRDefault="00DD01B0" w:rsidP="00BE0BEB">
      <w:pPr>
        <w:widowControl w:val="0"/>
        <w:numPr>
          <w:ilvl w:val="0"/>
          <w:numId w:val="4"/>
        </w:numPr>
        <w:tabs>
          <w:tab w:val="left" w:pos="230"/>
        </w:tabs>
        <w:spacing w:line="276" w:lineRule="auto"/>
        <w:jc w:val="both"/>
        <w:rPr>
          <w:color w:val="000000"/>
          <w:lang w:eastAsia="en-US"/>
        </w:rPr>
      </w:pPr>
      <w:r w:rsidRPr="00DD01B0">
        <w:rPr>
          <w:color w:val="000000"/>
          <w:shd w:val="clear" w:color="auto" w:fill="FFFFFF"/>
          <w:lang w:eastAsia="en-US"/>
        </w:rPr>
        <w:t>колени и голеностопные суставы должны быть согнуты, таз подастся вперед;</w:t>
      </w:r>
    </w:p>
    <w:p w:rsidR="00DD01B0" w:rsidRPr="00DD01B0" w:rsidRDefault="00DD01B0" w:rsidP="00BE0BEB">
      <w:pPr>
        <w:spacing w:line="276" w:lineRule="auto"/>
        <w:jc w:val="both"/>
        <w:rPr>
          <w:rFonts w:eastAsia="Courier New"/>
          <w:color w:val="000000"/>
          <w:shd w:val="clear" w:color="auto" w:fill="FFFFFF"/>
        </w:rPr>
      </w:pPr>
      <w:r>
        <w:rPr>
          <w:rFonts w:eastAsia="Courier New"/>
          <w:color w:val="000000"/>
          <w:shd w:val="clear" w:color="auto" w:fill="FFFFFF"/>
        </w:rPr>
        <w:t>П</w:t>
      </w:r>
      <w:r w:rsidRPr="00DD01B0">
        <w:rPr>
          <w:rFonts w:eastAsia="Courier New"/>
          <w:color w:val="000000"/>
          <w:shd w:val="clear" w:color="auto" w:fill="FFFFFF"/>
        </w:rPr>
        <w:t xml:space="preserve">ри стартовом отталкивании вес тела переносится на толчковую ногу, во время отталкивания движение направлено вниз, а затем по направлению от опоры, толчок производится ребром конька ближе к передней части, но не зубцом. Переходный толчок производится от ноги, и свободная нога в этот момент проносится рядом </w:t>
      </w:r>
      <w:proofErr w:type="gramStart"/>
      <w:r w:rsidRPr="00DD01B0">
        <w:rPr>
          <w:rFonts w:eastAsia="Courier New"/>
          <w:color w:val="000000"/>
          <w:shd w:val="clear" w:color="auto" w:fill="FFFFFF"/>
        </w:rPr>
        <w:t>с</w:t>
      </w:r>
      <w:proofErr w:type="gramEnd"/>
      <w:r w:rsidRPr="00DD01B0">
        <w:rPr>
          <w:rFonts w:eastAsia="Courier New"/>
          <w:color w:val="000000"/>
          <w:shd w:val="clear" w:color="auto" w:fill="FFFFFF"/>
        </w:rPr>
        <w:t xml:space="preserve"> </w:t>
      </w:r>
      <w:proofErr w:type="gramStart"/>
      <w:r w:rsidRPr="00DD01B0">
        <w:rPr>
          <w:rFonts w:eastAsia="Courier New"/>
          <w:color w:val="000000"/>
          <w:shd w:val="clear" w:color="auto" w:fill="FFFFFF"/>
        </w:rPr>
        <w:t>опорной</w:t>
      </w:r>
      <w:proofErr w:type="gramEnd"/>
      <w:r w:rsidRPr="00DD01B0">
        <w:rPr>
          <w:rFonts w:eastAsia="Courier New"/>
          <w:color w:val="000000"/>
          <w:shd w:val="clear" w:color="auto" w:fill="FFFFFF"/>
        </w:rPr>
        <w:t>; необходимый ритм и координация движений задастся с помощью счета, музыкального сопро</w:t>
      </w:r>
      <w:r w:rsidRPr="00DD01B0">
        <w:rPr>
          <w:rFonts w:eastAsia="Courier New"/>
          <w:color w:val="000000"/>
          <w:shd w:val="clear" w:color="auto" w:fill="FFFFFF"/>
        </w:rPr>
        <w:softHyphen/>
        <w:t xml:space="preserve">вождения, образных сравнений. </w:t>
      </w:r>
    </w:p>
    <w:p w:rsidR="00DD01B0" w:rsidRDefault="00DD01B0" w:rsidP="00BE0BEB">
      <w:pPr>
        <w:spacing w:line="276" w:lineRule="auto"/>
        <w:jc w:val="both"/>
        <w:rPr>
          <w:rFonts w:eastAsia="Courier New"/>
          <w:color w:val="000000"/>
          <w:shd w:val="clear" w:color="auto" w:fill="FFFFFF"/>
        </w:rPr>
      </w:pPr>
      <w:r w:rsidRPr="00DD01B0">
        <w:rPr>
          <w:rFonts w:eastAsia="Courier New"/>
          <w:b/>
          <w:bCs/>
          <w:color w:val="000000"/>
          <w:shd w:val="clear" w:color="auto" w:fill="FFFFFF"/>
        </w:rPr>
        <w:t xml:space="preserve">На этане ледовой адаптации </w:t>
      </w:r>
      <w:r w:rsidRPr="00DD01B0">
        <w:rPr>
          <w:rFonts w:eastAsia="Courier New"/>
          <w:color w:val="000000"/>
          <w:shd w:val="clear" w:color="auto" w:fill="FFFFFF"/>
        </w:rPr>
        <w:t>длительность и содержание занятий должны варьироваться с учетом уровня особенностей учеников в группе, а также корректироваться с учетом педагогического эффекта предыдущих занятий.</w:t>
      </w:r>
    </w:p>
    <w:p w:rsidR="00DD01B0" w:rsidRDefault="00DD01B0" w:rsidP="00BE0BEB">
      <w:pPr>
        <w:spacing w:line="276" w:lineRule="auto"/>
        <w:jc w:val="both"/>
        <w:rPr>
          <w:rFonts w:eastAsia="Courier New"/>
          <w:color w:val="000000"/>
          <w:shd w:val="clear" w:color="auto" w:fill="FFFFFF"/>
        </w:rPr>
      </w:pPr>
      <w:r w:rsidRPr="00DD01B0">
        <w:rPr>
          <w:rFonts w:eastAsia="Courier New"/>
          <w:b/>
          <w:color w:val="000000"/>
          <w:shd w:val="clear" w:color="auto" w:fill="FFFFFF"/>
        </w:rPr>
        <w:t>На этапе становления навыка скольжения</w:t>
      </w:r>
      <w:r>
        <w:rPr>
          <w:rFonts w:eastAsia="Courier New"/>
          <w:color w:val="000000"/>
          <w:shd w:val="clear" w:color="auto" w:fill="FFFFFF"/>
        </w:rPr>
        <w:t xml:space="preserve"> </w:t>
      </w:r>
      <w:r w:rsidRPr="00DD01B0">
        <w:rPr>
          <w:rFonts w:eastAsia="Courier New"/>
          <w:color w:val="000000"/>
          <w:shd w:val="clear" w:color="auto" w:fill="FFFFFF"/>
        </w:rPr>
        <w:t xml:space="preserve">каждое упражнение выполняется по заданному направлению, имеющему траекторию дуг разной кривизны. Учебный материал повторяется на уроке в различной форме, новые упражнения варьируются с </w:t>
      </w:r>
      <w:proofErr w:type="gramStart"/>
      <w:r w:rsidRPr="00DD01B0">
        <w:rPr>
          <w:rFonts w:eastAsia="Courier New"/>
          <w:color w:val="000000"/>
          <w:shd w:val="clear" w:color="auto" w:fill="FFFFFF"/>
        </w:rPr>
        <w:t>раннее</w:t>
      </w:r>
      <w:proofErr w:type="gramEnd"/>
      <w:r w:rsidRPr="00DD01B0">
        <w:rPr>
          <w:rFonts w:eastAsia="Courier New"/>
          <w:color w:val="000000"/>
          <w:shd w:val="clear" w:color="auto" w:fill="FFFFFF"/>
        </w:rPr>
        <w:t xml:space="preserve"> изученными.</w:t>
      </w:r>
    </w:p>
    <w:p w:rsidR="00DD01B0" w:rsidRDefault="00DD01B0" w:rsidP="00BE0BEB">
      <w:pPr>
        <w:spacing w:line="276" w:lineRule="auto"/>
        <w:jc w:val="both"/>
        <w:rPr>
          <w:rFonts w:eastAsia="Courier New"/>
          <w:color w:val="000000"/>
          <w:shd w:val="clear" w:color="auto" w:fill="FFFFFF"/>
        </w:rPr>
      </w:pPr>
      <w:r w:rsidRPr="00DD01B0">
        <w:rPr>
          <w:rFonts w:eastAsia="Courier New"/>
          <w:color w:val="000000"/>
        </w:rPr>
        <w:t>Например: приседания в движении, скольжение со сменой фронта изучаются как самостоятельные упражнения, затем даются в качестве игры на внимание, а далее предлагаются в форме эстафеты. При этом, меняя интенсивность и дозировку упражнений, можно исполь</w:t>
      </w:r>
      <w:r w:rsidRPr="00DD01B0">
        <w:rPr>
          <w:rFonts w:eastAsia="Courier New"/>
          <w:color w:val="000000"/>
        </w:rPr>
        <w:softHyphen/>
        <w:t>зовать их для содействия развитию физических качеств в ледовых условиях. Традиционно урок по СТП, ОФП,</w:t>
      </w:r>
      <w:r>
        <w:rPr>
          <w:rFonts w:eastAsia="Courier New"/>
          <w:color w:val="000000"/>
        </w:rPr>
        <w:t xml:space="preserve"> </w:t>
      </w:r>
      <w:r w:rsidRPr="00DD01B0">
        <w:rPr>
          <w:rFonts w:eastAsia="Courier New"/>
          <w:color w:val="000000"/>
        </w:rPr>
        <w:t xml:space="preserve">СФП состоит из трех частей: </w:t>
      </w:r>
      <w:proofErr w:type="gramStart"/>
      <w:r w:rsidRPr="00DD01B0">
        <w:rPr>
          <w:rFonts w:eastAsia="Courier New"/>
          <w:color w:val="000000"/>
        </w:rPr>
        <w:t>вводно-подготовительном</w:t>
      </w:r>
      <w:proofErr w:type="gramEnd"/>
      <w:r w:rsidRPr="00DD01B0">
        <w:rPr>
          <w:rFonts w:eastAsia="Courier New"/>
          <w:color w:val="000000"/>
        </w:rPr>
        <w:t xml:space="preserve">, основной и заключительном. </w:t>
      </w:r>
    </w:p>
    <w:p w:rsidR="00DD01B0" w:rsidRPr="00DD01B0" w:rsidRDefault="00DD01B0" w:rsidP="00BE0BEB">
      <w:pPr>
        <w:spacing w:line="276" w:lineRule="auto"/>
        <w:jc w:val="both"/>
        <w:rPr>
          <w:rFonts w:eastAsia="Courier New"/>
          <w:color w:val="000000"/>
          <w:shd w:val="clear" w:color="auto" w:fill="FFFFFF"/>
        </w:rPr>
      </w:pPr>
      <w:r w:rsidRPr="00DD01B0">
        <w:rPr>
          <w:rFonts w:eastAsia="Courier New"/>
          <w:b/>
          <w:bCs/>
          <w:color w:val="000000"/>
        </w:rPr>
        <w:t xml:space="preserve">На 2-м обучения </w:t>
      </w:r>
      <w:r w:rsidRPr="00DD01B0">
        <w:rPr>
          <w:rFonts w:eastAsia="Courier New"/>
          <w:color w:val="000000"/>
        </w:rPr>
        <w:t xml:space="preserve">к занятиям по комплексному развитию физических качеств в ледовых и в не ледовых условиях, урокам по обучению технике элементов одиночного катания в соответствии с соответствующими разрядными требованиями добавляется раздел по обучению исполнению соревновательных программ. Основу содержания занятий подготовительною периода составляют основные группы элементов (скольжение, прыжки </w:t>
      </w:r>
      <w:proofErr w:type="gramStart"/>
      <w:r w:rsidRPr="00DD01B0">
        <w:rPr>
          <w:rFonts w:eastAsia="Courier New"/>
          <w:color w:val="000000"/>
        </w:rPr>
        <w:t>п</w:t>
      </w:r>
      <w:proofErr w:type="gramEnd"/>
      <w:r w:rsidRPr="00DD01B0">
        <w:rPr>
          <w:rFonts w:eastAsia="Courier New"/>
          <w:color w:val="000000"/>
        </w:rPr>
        <w:t xml:space="preserve"> вращения), а на специально-подготовительном этапе - соревновательные программы.</w:t>
      </w:r>
    </w:p>
    <w:p w:rsidR="00DD01B0" w:rsidRDefault="00DD01B0" w:rsidP="00BE0BEB">
      <w:pPr>
        <w:spacing w:line="276" w:lineRule="auto"/>
        <w:jc w:val="both"/>
        <w:rPr>
          <w:rFonts w:eastAsia="Courier New"/>
          <w:color w:val="000000"/>
        </w:rPr>
      </w:pPr>
      <w:r w:rsidRPr="00DD01B0">
        <w:rPr>
          <w:rFonts w:eastAsia="Courier New"/>
          <w:color w:val="000000"/>
        </w:rPr>
        <w:t xml:space="preserve">Для ледовой разминки подбираются упражнения, которые разучены на уровне умении и навыка. Из них формируются блоки, направленные на воспитание физических качеств на </w:t>
      </w:r>
      <w:r w:rsidRPr="00DD01B0">
        <w:rPr>
          <w:rFonts w:eastAsia="Courier New"/>
          <w:color w:val="000000"/>
        </w:rPr>
        <w:lastRenderedPageBreak/>
        <w:t>льду. Состав упражнений подбирается в соответствии с задачами урока. Во всех случаях акцент делаемся на точность и техники исполнения шагов. С ростом технического мастерства увеличивается координационная сложность и интенсивность разминочных комплексов. В подготовительном периоде составляются комплексы шагов по кругу, по прямой, серпантин и доводятся до высокого уровня исполнения, а затем усложняются. На 2-м году обучения при строгом контроле техники исполнения возрастают требования к оригинальности, эстетичности позиции с непременным условием работы над осанкой. 2 год обучения характеризуется становлением умения самостоятельно проводить разминку под контролем и по заданию тренера для формирования навыка соревновательной разминки к началу соревновательного периода.</w:t>
      </w:r>
    </w:p>
    <w:p w:rsidR="008C1639" w:rsidRPr="00F93A79" w:rsidRDefault="008C1639" w:rsidP="007F62B0">
      <w:pPr>
        <w:rPr>
          <w:b/>
        </w:rPr>
      </w:pPr>
    </w:p>
    <w:p w:rsidR="00DD01B0" w:rsidRDefault="00955284" w:rsidP="008C1639">
      <w:pPr>
        <w:spacing w:line="276" w:lineRule="auto"/>
        <w:jc w:val="center"/>
        <w:rPr>
          <w:b/>
        </w:rPr>
      </w:pPr>
      <w:r>
        <w:rPr>
          <w:b/>
        </w:rPr>
        <w:t>2.6.</w:t>
      </w:r>
      <w:r w:rsidR="008C1639" w:rsidRPr="008C1639">
        <w:rPr>
          <w:b/>
        </w:rPr>
        <w:t xml:space="preserve"> ХОРЕОГРАФИЧЕСКАЯ ПОДГОТОВКА</w:t>
      </w:r>
    </w:p>
    <w:p w:rsidR="008C1639" w:rsidRDefault="008C1639" w:rsidP="008C1639">
      <w:pPr>
        <w:spacing w:line="276" w:lineRule="auto"/>
        <w:jc w:val="center"/>
        <w:rPr>
          <w:b/>
        </w:rPr>
      </w:pPr>
    </w:p>
    <w:p w:rsidR="008C1639" w:rsidRPr="008C1639" w:rsidRDefault="008C1639" w:rsidP="00BE0BEB">
      <w:pPr>
        <w:spacing w:line="276" w:lineRule="auto"/>
        <w:jc w:val="both"/>
      </w:pPr>
      <w:r>
        <w:t xml:space="preserve">          </w:t>
      </w:r>
      <w:r w:rsidRPr="008C1639">
        <w:t>Занятия хореографией являются составн</w:t>
      </w:r>
      <w:r>
        <w:t xml:space="preserve">ой частью подготовки фигуриста. </w:t>
      </w:r>
      <w:r w:rsidRPr="008C1639">
        <w:t>Упражнения, выполняемые под музыку, помогают решить ряд важнейших вопросов подготовки.</w:t>
      </w:r>
      <w:r>
        <w:t xml:space="preserve"> </w:t>
      </w:r>
      <w:r w:rsidRPr="008C1639">
        <w:t>Хореография позволяет развить музыкальность и выразительность, овладеть комплексом двигательных навыков, способствующих повышению координационных возможностей, повысить уровень развития физических качеств, и в первую очередь гибкости, быстроты и силы.</w:t>
      </w:r>
    </w:p>
    <w:p w:rsidR="008C1639" w:rsidRPr="008C1639" w:rsidRDefault="008C1639" w:rsidP="00BE0BEB">
      <w:pPr>
        <w:spacing w:line="276" w:lineRule="auto"/>
        <w:jc w:val="both"/>
      </w:pPr>
      <w:r>
        <w:t xml:space="preserve">           </w:t>
      </w:r>
      <w:r w:rsidRPr="008C1639">
        <w:t>В основе успешного использования элементов хореографии в фигурном катании должно лежать умение выбрать из большого числа существующих упражнений те, которые с наибольшей эффективностью способствуют решению конкретной задачи данного этапа подготовки фигуриста.</w:t>
      </w:r>
    </w:p>
    <w:p w:rsidR="008C1639" w:rsidRPr="008C1639" w:rsidRDefault="008C1639" w:rsidP="00BE0BEB">
      <w:pPr>
        <w:spacing w:line="276" w:lineRule="auto"/>
        <w:jc w:val="both"/>
      </w:pPr>
      <w:r>
        <w:t xml:space="preserve">          </w:t>
      </w:r>
      <w:r w:rsidRPr="008C1639">
        <w:t>Для повышения эффективности обучения обязательным фигурам рекоме</w:t>
      </w:r>
      <w:r>
        <w:t>н</w:t>
      </w:r>
      <w:r w:rsidRPr="008C1639">
        <w:t>дуются упражнения на полу в удержании простых поз, важных при скольжении по дугам. Используя различные смены положений, стоя на одной ноге, необходимо совершенствовать способность тонко менять положение стопы и готовиться к различным поворотам. Специально отрабатывается красивая постановка свободной ноги.</w:t>
      </w:r>
    </w:p>
    <w:p w:rsidR="008C1639" w:rsidRPr="008C1639" w:rsidRDefault="008C1639" w:rsidP="00BE0BEB">
      <w:pPr>
        <w:spacing w:line="276" w:lineRule="auto"/>
        <w:jc w:val="both"/>
      </w:pPr>
      <w:r>
        <w:t xml:space="preserve">          </w:t>
      </w:r>
      <w:r w:rsidRPr="008C1639">
        <w:t xml:space="preserve">В процессе хореографической подготовки к произвольному катанию используют различные упражнения, совершенствующие чувство ритма, пластику и выразительность движений, необходимые позы для произвольного катания (ласточка, кораблик и др.), развивающие музыкальность. Совершенствуется выполнение комбинаций шагов в различных ритмах; разучиваются различные позы при </w:t>
      </w:r>
      <w:proofErr w:type="gramStart"/>
      <w:r w:rsidRPr="008C1639">
        <w:t>вращениях</w:t>
      </w:r>
      <w:proofErr w:type="gramEnd"/>
      <w:r w:rsidRPr="008C1639">
        <w:t xml:space="preserve"> и проводится тренировка во вращениях с использованием имитационных упражнений (пируэта, винта, вращения в ласточке и др.). Большое внимание уделяется совершенствованию прыжков в зале. Используют для этого упражнения, помогающие овладеть правильным толчком и движениями руками, совершенствуются группировки в прыжках и строгая дисциплина движений в воздухе и при приземлении.</w:t>
      </w:r>
    </w:p>
    <w:p w:rsidR="008C1639" w:rsidRPr="008C1639" w:rsidRDefault="008C1639" w:rsidP="00BE0BEB">
      <w:pPr>
        <w:spacing w:line="276" w:lineRule="auto"/>
        <w:jc w:val="both"/>
      </w:pPr>
      <w:r>
        <w:t xml:space="preserve">          </w:t>
      </w:r>
      <w:r w:rsidRPr="008C1639">
        <w:t>Хореографическая подготовка фигуристов в парном катании и спортивных танцах включает упражнения одиночного катания. В упражнениях танцевальных дуэтов доля их меньше, чем в парном катании. Фигуристам, выступающим в парном катании и имеющим высокий уровень мастерства в одиночном катании, следует уделять большое внимание специфическим парным упражнениям. Если отстает индивидуальное мастерство одного из партнеров, необходимо обратить основное внимание на устранение этого крупного недочета.</w:t>
      </w:r>
    </w:p>
    <w:p w:rsidR="008C1639" w:rsidRDefault="008C1639" w:rsidP="00BE0BEB">
      <w:pPr>
        <w:spacing w:line="276" w:lineRule="auto"/>
        <w:jc w:val="both"/>
      </w:pPr>
      <w:r w:rsidRPr="008C1639">
        <w:rPr>
          <w:b/>
        </w:rPr>
        <w:lastRenderedPageBreak/>
        <w:t>Хореография</w:t>
      </w:r>
      <w:r w:rsidRPr="008C1639">
        <w:t>.</w:t>
      </w:r>
      <w:r w:rsidRPr="00DD01B0">
        <w:t xml:space="preserve"> </w:t>
      </w:r>
      <w:r>
        <w:t xml:space="preserve"> </w:t>
      </w:r>
      <w:r w:rsidRPr="00DD01B0">
        <w:t xml:space="preserve">Постановка головы, рук, ног, спины. Изучение позиций, основных батманов, простых прыжков. Упражнения у станка. Позиции ног 1,2,3,5. </w:t>
      </w:r>
      <w:proofErr w:type="spellStart"/>
      <w:r w:rsidRPr="00DD01B0">
        <w:t>Деми</w:t>
      </w:r>
      <w:proofErr w:type="spellEnd"/>
      <w:r w:rsidRPr="00DD01B0">
        <w:t xml:space="preserve"> </w:t>
      </w:r>
      <w:proofErr w:type="gramStart"/>
      <w:r w:rsidRPr="00DD01B0">
        <w:t>плие</w:t>
      </w:r>
      <w:proofErr w:type="gramEnd"/>
      <w:r w:rsidRPr="00DD01B0">
        <w:t xml:space="preserve"> (полуприседание) на 1,2,5 позициях. Батман </w:t>
      </w:r>
      <w:proofErr w:type="spellStart"/>
      <w:r w:rsidRPr="00DD01B0">
        <w:t>тандю</w:t>
      </w:r>
      <w:proofErr w:type="spellEnd"/>
      <w:r w:rsidRPr="00DD01B0">
        <w:t xml:space="preserve"> крестом. Батман </w:t>
      </w:r>
      <w:proofErr w:type="spellStart"/>
      <w:r w:rsidRPr="00DD01B0">
        <w:t>тандю</w:t>
      </w:r>
      <w:proofErr w:type="spellEnd"/>
      <w:r w:rsidRPr="00DD01B0">
        <w:t xml:space="preserve"> с </w:t>
      </w:r>
      <w:proofErr w:type="spellStart"/>
      <w:r w:rsidRPr="00DD01B0">
        <w:t>деми</w:t>
      </w:r>
      <w:proofErr w:type="spellEnd"/>
      <w:r w:rsidRPr="00DD01B0">
        <w:t xml:space="preserve"> </w:t>
      </w:r>
      <w:proofErr w:type="gramStart"/>
      <w:r w:rsidRPr="00DD01B0">
        <w:t>плие</w:t>
      </w:r>
      <w:proofErr w:type="gramEnd"/>
      <w:r w:rsidRPr="00DD01B0">
        <w:t xml:space="preserve">. Батман </w:t>
      </w:r>
      <w:proofErr w:type="spellStart"/>
      <w:r w:rsidRPr="00DD01B0">
        <w:t>жэте</w:t>
      </w:r>
      <w:proofErr w:type="spellEnd"/>
      <w:r w:rsidRPr="00DD01B0">
        <w:t xml:space="preserve"> из 1 позиции. </w:t>
      </w:r>
      <w:proofErr w:type="spellStart"/>
      <w:r w:rsidRPr="00DD01B0">
        <w:t>Препарасьон</w:t>
      </w:r>
      <w:proofErr w:type="spellEnd"/>
      <w:r w:rsidRPr="00DD01B0">
        <w:t xml:space="preserve"> к </w:t>
      </w:r>
      <w:proofErr w:type="spellStart"/>
      <w:r w:rsidRPr="00DD01B0">
        <w:t>ронд</w:t>
      </w:r>
      <w:proofErr w:type="spellEnd"/>
      <w:r w:rsidRPr="00DD01B0">
        <w:t xml:space="preserve"> – де </w:t>
      </w:r>
      <w:proofErr w:type="spellStart"/>
      <w:r w:rsidRPr="00DD01B0">
        <w:t>жамб</w:t>
      </w:r>
      <w:proofErr w:type="spellEnd"/>
      <w:r w:rsidRPr="00DD01B0">
        <w:t xml:space="preserve">. </w:t>
      </w:r>
      <w:proofErr w:type="spellStart"/>
      <w:r w:rsidRPr="00DD01B0">
        <w:t>Ронд</w:t>
      </w:r>
      <w:proofErr w:type="spellEnd"/>
      <w:r w:rsidRPr="00DD01B0">
        <w:t xml:space="preserve"> – де </w:t>
      </w:r>
      <w:proofErr w:type="spellStart"/>
      <w:r w:rsidRPr="00DD01B0">
        <w:t>жамб</w:t>
      </w:r>
      <w:proofErr w:type="spellEnd"/>
      <w:r w:rsidRPr="00DD01B0">
        <w:t xml:space="preserve">, партер ан </w:t>
      </w:r>
      <w:proofErr w:type="spellStart"/>
      <w:r w:rsidRPr="00DD01B0">
        <w:t>деор</w:t>
      </w:r>
      <w:proofErr w:type="spellEnd"/>
      <w:r w:rsidRPr="00DD01B0">
        <w:t xml:space="preserve"> и </w:t>
      </w:r>
      <w:proofErr w:type="spellStart"/>
      <w:r w:rsidRPr="00DD01B0">
        <w:t>андедан</w:t>
      </w:r>
      <w:proofErr w:type="spellEnd"/>
      <w:r w:rsidRPr="00DD01B0">
        <w:t xml:space="preserve"> только по точкам (со 2 полугодия – по кругу). Батман </w:t>
      </w:r>
      <w:proofErr w:type="spellStart"/>
      <w:r w:rsidRPr="00DD01B0">
        <w:t>релевелянт</w:t>
      </w:r>
      <w:proofErr w:type="spellEnd"/>
      <w:r w:rsidRPr="00DD01B0">
        <w:t xml:space="preserve">. Батман фондю. Большой батман. </w:t>
      </w:r>
      <w:proofErr w:type="gramStart"/>
      <w:r w:rsidRPr="00DD01B0">
        <w:t>Пассе</w:t>
      </w:r>
      <w:proofErr w:type="gramEnd"/>
      <w:r w:rsidRPr="00DD01B0">
        <w:t xml:space="preserve">. Батман </w:t>
      </w:r>
      <w:proofErr w:type="spellStart"/>
      <w:r w:rsidRPr="00DD01B0">
        <w:t>сутеню</w:t>
      </w:r>
      <w:proofErr w:type="spellEnd"/>
      <w:r w:rsidRPr="00DD01B0">
        <w:t xml:space="preserve">. Простейшие виды пор де бра. Упражнения на середине (без опоры). Позиции рук. Те же упражнения, что и у станка. Прыжки соте из 1,2 и 5позиции. Прыжки в 1,2, и 5 позициях. </w:t>
      </w:r>
      <w:proofErr w:type="gramStart"/>
      <w:r w:rsidRPr="00DD01B0">
        <w:t>Простое</w:t>
      </w:r>
      <w:proofErr w:type="gramEnd"/>
      <w:r w:rsidRPr="00DD01B0">
        <w:t xml:space="preserve"> адажио. 19 Танцевальные элементы танца. Постановка танца на основе пройденного материала.</w:t>
      </w:r>
    </w:p>
    <w:p w:rsidR="008C1639" w:rsidRDefault="008C1639" w:rsidP="00BE0BEB">
      <w:pPr>
        <w:spacing w:line="276" w:lineRule="auto"/>
        <w:jc w:val="both"/>
      </w:pPr>
      <w:proofErr w:type="spellStart"/>
      <w:r w:rsidRPr="008C1639">
        <w:t>ических</w:t>
      </w:r>
      <w:proofErr w:type="spellEnd"/>
      <w:r w:rsidRPr="008C1639">
        <w:t xml:space="preserve"> упражнений парного катания (парных спиралей, вращений, обводок и пр.).</w:t>
      </w:r>
    </w:p>
    <w:p w:rsidR="008C1639" w:rsidRDefault="008C1639" w:rsidP="008C1639">
      <w:pPr>
        <w:spacing w:line="276" w:lineRule="auto"/>
      </w:pPr>
    </w:p>
    <w:p w:rsidR="008C1639" w:rsidRDefault="00955284" w:rsidP="008C1639">
      <w:pPr>
        <w:spacing w:line="276" w:lineRule="auto"/>
        <w:jc w:val="center"/>
        <w:rPr>
          <w:b/>
        </w:rPr>
      </w:pPr>
      <w:r>
        <w:rPr>
          <w:b/>
        </w:rPr>
        <w:t>2.7.</w:t>
      </w:r>
      <w:r w:rsidR="008C1639" w:rsidRPr="008C1639">
        <w:rPr>
          <w:b/>
        </w:rPr>
        <w:t xml:space="preserve"> ПСИХОЛОГИЧЕСКАЯ ПОДГОТОВКА</w:t>
      </w:r>
    </w:p>
    <w:p w:rsidR="005A500A" w:rsidRDefault="005A500A" w:rsidP="008C1639">
      <w:pPr>
        <w:spacing w:line="276" w:lineRule="auto"/>
        <w:jc w:val="center"/>
        <w:rPr>
          <w:b/>
        </w:rPr>
      </w:pPr>
    </w:p>
    <w:p w:rsidR="005A500A" w:rsidRPr="008C1639" w:rsidRDefault="005A500A" w:rsidP="00BE0BEB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          </w:t>
      </w:r>
      <w:r w:rsidRPr="008C1639">
        <w:rPr>
          <w:szCs w:val="28"/>
        </w:rPr>
        <w:t xml:space="preserve">Основными задачами психологической подготовки является привитие устойчивого интереса к занятиям спортом, формирование установки на тренировочную деятельность. К числу главных методов психологической подготовки относятся беседы, убеждения, педагогическое внушение, методы </w:t>
      </w:r>
      <w:r>
        <w:rPr>
          <w:szCs w:val="28"/>
        </w:rPr>
        <w:t xml:space="preserve"> </w:t>
      </w:r>
      <w:r w:rsidRPr="008C1639">
        <w:rPr>
          <w:szCs w:val="28"/>
        </w:rPr>
        <w:t xml:space="preserve">моделирования соревновательной ситуации через игру. В программу занятий </w:t>
      </w:r>
      <w:r>
        <w:rPr>
          <w:szCs w:val="28"/>
        </w:rPr>
        <w:t xml:space="preserve"> </w:t>
      </w:r>
      <w:r w:rsidRPr="008C1639">
        <w:rPr>
          <w:szCs w:val="28"/>
        </w:rPr>
        <w:t xml:space="preserve">следует вводить ситуации, требующие преодоления трудностей (ситуация преодоления страха, волнения, неприятных ощущений и т.д.). Используя их в </w:t>
      </w:r>
      <w:r>
        <w:rPr>
          <w:szCs w:val="28"/>
        </w:rPr>
        <w:t xml:space="preserve"> </w:t>
      </w:r>
      <w:r w:rsidRPr="008C1639">
        <w:rPr>
          <w:szCs w:val="28"/>
        </w:rPr>
        <w:t xml:space="preserve">учебно-тренировочном процессе, необходимо соблюдать постепенность и </w:t>
      </w:r>
    </w:p>
    <w:p w:rsidR="005A500A" w:rsidRPr="008C1639" w:rsidRDefault="005A500A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осторожность. В этих ситуациях перед юными спортсменами, как правило, не ставятся задачи проявлять предельные мобилизационные возможности.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       </w:t>
      </w:r>
      <w:r w:rsidRPr="005A500A">
        <w:rPr>
          <w:szCs w:val="28"/>
        </w:rPr>
        <w:t xml:space="preserve">Успех учебно-тренировочного процесса в фигурном катании на коньках </w:t>
      </w:r>
      <w:proofErr w:type="gramStart"/>
      <w:r w:rsidRPr="005A500A">
        <w:rPr>
          <w:szCs w:val="28"/>
        </w:rPr>
        <w:t>в</w:t>
      </w:r>
      <w:proofErr w:type="gramEnd"/>
      <w:r w:rsidRPr="005A500A">
        <w:rPr>
          <w:szCs w:val="28"/>
        </w:rPr>
        <w:t xml:space="preserve">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>значительной степени определяется психологическими факторами. Решающую роль в данном случае играют волевые качества фигуриста, помогающие строить работу согласно рациональному плану обучения, тренировки, подготовки к соревнованиям. Воспитание этих каче</w:t>
      </w:r>
      <w:proofErr w:type="gramStart"/>
      <w:r w:rsidRPr="005A500A">
        <w:rPr>
          <w:szCs w:val="28"/>
        </w:rPr>
        <w:t>ств пр</w:t>
      </w:r>
      <w:proofErr w:type="gramEnd"/>
      <w:r w:rsidRPr="005A500A">
        <w:rPr>
          <w:szCs w:val="28"/>
        </w:rPr>
        <w:t xml:space="preserve">и участии тренера, коллектива и посредством самовоспитания – одно из важнейших направлений работы тренера и его учеников. Для этого используются многочисленные организационно-педагогические приемы, основные из которых: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систематическое обращение к соревновательным программам и к работе </w:t>
      </w:r>
      <w:proofErr w:type="gramStart"/>
      <w:r w:rsidRPr="005A500A">
        <w:rPr>
          <w:szCs w:val="28"/>
        </w:rPr>
        <w:t>по</w:t>
      </w:r>
      <w:proofErr w:type="gramEnd"/>
      <w:r w:rsidRPr="005A500A">
        <w:rPr>
          <w:szCs w:val="28"/>
        </w:rPr>
        <w:t xml:space="preserve">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соревновательной модели, включая режим контрольных подходов к упражнению, выполнение на оценку и др.;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поощрение удачных исполнений не только формальной оценкой, но и педагогическими средствами - похвалой, условной (хотя бы шуточной)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премией и др.;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неудачные (если их можно действительно поставить в вину исполнителю) соответственно порицаются или «штрафуются» в педагогически приемлемой форме и с учетом психики спортсмена;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по мере роста утомления в тренировке - повышение требований к самоконтролю; тренер должен обращать особое внимание на осознанность,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ответственность, тщательность действий учеников, на недопустимость работы «по инерции»;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применение соревновательных, игровых форм работы с использованием форм гандикапа, позволяющих вовлекать в состязание одновременно фигуристов разного уровня подготовленности;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lastRenderedPageBreak/>
        <w:t xml:space="preserve">- тренировка в условиях, ужесточающих режим работы в сравнении, как с обычными занятиями, так и соревнованиями – за счет сокращения специальной разминки (при соблюдении норм безопасности), уменьшения интервалов отдыха, помощи, подсказок и т.д.;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проведение тренировочных занятий в непривычных условиях, в измененной экипировке, утяжеленных костюмах и т.п.;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изменение плановых задач тренировки, состава комбинации, в том числе в связи с новыми тактическими установками, исполнение некоторых относительно новых для фигуристов упражнений «с листа»;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применение самостоятельных занятий в отсутствие тренера или </w:t>
      </w:r>
      <w:proofErr w:type="gramStart"/>
      <w:r w:rsidRPr="005A500A">
        <w:rPr>
          <w:szCs w:val="28"/>
        </w:rPr>
        <w:t>с</w:t>
      </w:r>
      <w:proofErr w:type="gramEnd"/>
      <w:r w:rsidRPr="005A500A">
        <w:rPr>
          <w:szCs w:val="28"/>
        </w:rPr>
        <w:t xml:space="preserve">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ограничением его ролью наблюдателя;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поочередное назначение членов команды условным лидером команды, а </w:t>
      </w:r>
    </w:p>
    <w:p w:rsidR="00BE0BEB" w:rsidRPr="00955284" w:rsidRDefault="005A500A" w:rsidP="00955284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также ассистентом тренера, выпускающим тренером, «консультантом на виде» и т.п. </w:t>
      </w:r>
    </w:p>
    <w:p w:rsidR="00BE0BEB" w:rsidRDefault="00BE0BEB" w:rsidP="008C1639">
      <w:pPr>
        <w:spacing w:line="276" w:lineRule="auto"/>
        <w:jc w:val="center"/>
        <w:rPr>
          <w:b/>
        </w:rPr>
      </w:pPr>
    </w:p>
    <w:p w:rsidR="008C1639" w:rsidRDefault="00955284" w:rsidP="008C1639">
      <w:pPr>
        <w:spacing w:line="276" w:lineRule="auto"/>
        <w:jc w:val="center"/>
        <w:rPr>
          <w:b/>
        </w:rPr>
      </w:pPr>
      <w:r>
        <w:rPr>
          <w:b/>
        </w:rPr>
        <w:t>2.8.</w:t>
      </w:r>
      <w:r w:rsidR="008C1639" w:rsidRPr="008C1639">
        <w:rPr>
          <w:b/>
        </w:rPr>
        <w:t xml:space="preserve"> ВОСПИТАТЕЛЬНАЯ РАБОТА</w:t>
      </w:r>
    </w:p>
    <w:p w:rsidR="008C1639" w:rsidRDefault="008C1639" w:rsidP="008C1639">
      <w:pPr>
        <w:spacing w:line="276" w:lineRule="auto"/>
        <w:jc w:val="center"/>
        <w:rPr>
          <w:b/>
        </w:rPr>
      </w:pP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>
        <w:rPr>
          <w:b/>
          <w:szCs w:val="28"/>
        </w:rPr>
        <w:t xml:space="preserve">         </w:t>
      </w:r>
      <w:r w:rsidRPr="008C1639">
        <w:rPr>
          <w:b/>
          <w:szCs w:val="28"/>
        </w:rPr>
        <w:t>Воспитательная работа</w:t>
      </w:r>
      <w:r w:rsidRPr="008C1639">
        <w:rPr>
          <w:szCs w:val="28"/>
        </w:rPr>
        <w:t xml:space="preserve"> – необходимый элемент всего педагогического процесса работы с фигуристами любого возраста и уровня подготовленности.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  </w:t>
      </w:r>
      <w:r>
        <w:rPr>
          <w:szCs w:val="28"/>
        </w:rPr>
        <w:t xml:space="preserve">      </w:t>
      </w:r>
      <w:r w:rsidRPr="008C1639">
        <w:rPr>
          <w:szCs w:val="28"/>
        </w:rPr>
        <w:t xml:space="preserve">Возрастание роли физической культуры как средства воспитания юных спортсменов, обусловливает повышение требований к воспитательной работе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в ДЮСШ. При этом важным условием успешной работы с юными </w:t>
      </w:r>
      <w:r>
        <w:rPr>
          <w:szCs w:val="28"/>
        </w:rPr>
        <w:t xml:space="preserve"> </w:t>
      </w:r>
      <w:r w:rsidRPr="008C1639">
        <w:rPr>
          <w:szCs w:val="28"/>
        </w:rPr>
        <w:t xml:space="preserve">спортсменами является единство воспитательных воздействий, направленных на формирование личности юного спортсмена – итог комплексного влияния факторов социальной системы воспитания, в том числе: семьи, образовательной школы, коллектива педагогов.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</w:t>
      </w:r>
      <w:r>
        <w:rPr>
          <w:szCs w:val="28"/>
        </w:rPr>
        <w:t xml:space="preserve">          </w:t>
      </w:r>
      <w:r w:rsidRPr="008C1639">
        <w:rPr>
          <w:szCs w:val="28"/>
        </w:rPr>
        <w:t xml:space="preserve">Основная задача воспитания на начальных этапах занятий спортом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заключается в том, чтобы привить ученикам интерес к занятиям, любовь к избранному виду спорта. Без должной мотивации к занятиям спортом принципиально невозможно добиться сколько-нибудь заметного успеха.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</w:t>
      </w:r>
      <w:r>
        <w:rPr>
          <w:szCs w:val="28"/>
        </w:rPr>
        <w:t xml:space="preserve">         </w:t>
      </w:r>
      <w:r w:rsidRPr="008C1639">
        <w:rPr>
          <w:szCs w:val="28"/>
        </w:rPr>
        <w:t xml:space="preserve">По мере углубления в специализированные формы обучения и тренировки, нарастания тренировочных нагрузок особенно важным становится воспитание морально-волевых качеств фигуристов. Прежде </w:t>
      </w:r>
      <w:proofErr w:type="gramStart"/>
      <w:r w:rsidRPr="008C1639">
        <w:rPr>
          <w:szCs w:val="28"/>
        </w:rPr>
        <w:t>всего</w:t>
      </w:r>
      <w:proofErr w:type="gramEnd"/>
      <w:r w:rsidRPr="008C1639">
        <w:rPr>
          <w:szCs w:val="28"/>
        </w:rPr>
        <w:t xml:space="preserve"> это целеустремленность, трудолюбие, дисциплинированность, терпеливое отношение к неудачам, уважительное отношение к тренерам и товарищам.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</w:t>
      </w:r>
      <w:r>
        <w:rPr>
          <w:szCs w:val="28"/>
        </w:rPr>
        <w:t xml:space="preserve">         </w:t>
      </w:r>
      <w:r w:rsidRPr="008C1639">
        <w:rPr>
          <w:szCs w:val="28"/>
        </w:rPr>
        <w:t xml:space="preserve">Также главной задачей в занятиях с юными спортсменами является воспитание высоких моральных качеств, преданности России, чувства коллективизма. Важную роль в нравственном воспитании юных спортсменов играет непосредственно спортивная деятельность, которая предоставляет большие возможности для воспитания всех этих качеств.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</w:t>
      </w:r>
      <w:r>
        <w:rPr>
          <w:szCs w:val="28"/>
        </w:rPr>
        <w:t xml:space="preserve">           </w:t>
      </w:r>
      <w:r w:rsidRPr="008C1639">
        <w:rPr>
          <w:szCs w:val="28"/>
        </w:rPr>
        <w:t xml:space="preserve">Центральной фигурой во всей воспитательной работе является тренер-преподаватель, который не ограничивает свои воспитательные функции лишь руководством поведения спортсмена во время тренировочных занятий и соревнований. Успешность воспитания юных спортсменов во многом определяется способностью тренера повседневно сочетать задачи спортивной </w:t>
      </w:r>
      <w:r>
        <w:rPr>
          <w:szCs w:val="28"/>
        </w:rPr>
        <w:t xml:space="preserve"> </w:t>
      </w:r>
      <w:r w:rsidRPr="008C1639">
        <w:rPr>
          <w:szCs w:val="28"/>
        </w:rPr>
        <w:t xml:space="preserve">подготовки и общего воспитания.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</w:t>
      </w:r>
      <w:r>
        <w:rPr>
          <w:szCs w:val="28"/>
        </w:rPr>
        <w:t xml:space="preserve">           </w:t>
      </w:r>
      <w:r w:rsidRPr="008C1639">
        <w:rPr>
          <w:szCs w:val="28"/>
        </w:rPr>
        <w:t xml:space="preserve"> Воспитание дисциплинированности следует начинать с первых занятий. </w:t>
      </w:r>
      <w:r>
        <w:rPr>
          <w:szCs w:val="28"/>
        </w:rPr>
        <w:t xml:space="preserve"> </w:t>
      </w:r>
      <w:r w:rsidRPr="008C1639">
        <w:rPr>
          <w:szCs w:val="28"/>
        </w:rPr>
        <w:t xml:space="preserve">Строгое соблюдение правил тренировки и участия в соревнованиях, четкое исполнение указаний </w:t>
      </w:r>
      <w:r w:rsidRPr="008C1639">
        <w:rPr>
          <w:szCs w:val="28"/>
        </w:rPr>
        <w:lastRenderedPageBreak/>
        <w:t xml:space="preserve">тренера, отличное поведение на тренировочных занятиях, в школе и дома – на все это должен обращать внимание тренер.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 </w:t>
      </w:r>
      <w:r>
        <w:rPr>
          <w:szCs w:val="28"/>
        </w:rPr>
        <w:t xml:space="preserve">          </w:t>
      </w:r>
      <w:r w:rsidRPr="008C1639">
        <w:rPr>
          <w:szCs w:val="28"/>
        </w:rPr>
        <w:t xml:space="preserve">Важно с самого начала спортивных занятий воспитывать спортивное трудолюбие – способность преодолевать специфические трудности, что достигается, прежде всего, систематическим выполнением тренировочных заданий, связанных с возрастающими нагрузками. На конкретных примерах нужно убеждать юного спортсмена, что успех в современном спорте зависит, прежде всего, от трудолюбия. Вместе с тем, в работе с детьми необходимо </w:t>
      </w:r>
      <w:r>
        <w:rPr>
          <w:szCs w:val="28"/>
        </w:rPr>
        <w:t xml:space="preserve"> </w:t>
      </w:r>
      <w:r w:rsidRPr="008C1639">
        <w:rPr>
          <w:szCs w:val="28"/>
        </w:rPr>
        <w:t xml:space="preserve">придерживаться строгой последовательности в увеличении нагрузки.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</w:t>
      </w:r>
      <w:r>
        <w:rPr>
          <w:szCs w:val="28"/>
        </w:rPr>
        <w:t xml:space="preserve">          </w:t>
      </w:r>
      <w:r w:rsidRPr="008C1639">
        <w:rPr>
          <w:szCs w:val="28"/>
        </w:rPr>
        <w:t xml:space="preserve"> </w:t>
      </w:r>
      <w:proofErr w:type="gramStart"/>
      <w:r w:rsidRPr="008C1639">
        <w:rPr>
          <w:szCs w:val="28"/>
        </w:rPr>
        <w:t>Важное значение</w:t>
      </w:r>
      <w:proofErr w:type="gramEnd"/>
      <w:r w:rsidRPr="008C1639">
        <w:rPr>
          <w:szCs w:val="28"/>
        </w:rPr>
        <w:t xml:space="preserve"> в процессе занятий приобретает интеллектуальное воспитание, задачами которого являются: овладение учащимися специальными знаниями в области спортивной тренировки, гигиены и других </w:t>
      </w:r>
      <w:r>
        <w:rPr>
          <w:szCs w:val="28"/>
        </w:rPr>
        <w:t xml:space="preserve"> </w:t>
      </w:r>
      <w:r w:rsidRPr="008C1639">
        <w:rPr>
          <w:szCs w:val="28"/>
        </w:rPr>
        <w:t xml:space="preserve">дисциплин.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</w:t>
      </w:r>
      <w:r>
        <w:rPr>
          <w:szCs w:val="28"/>
        </w:rPr>
        <w:t xml:space="preserve">          </w:t>
      </w:r>
      <w:r w:rsidRPr="008C1639">
        <w:rPr>
          <w:szCs w:val="28"/>
        </w:rPr>
        <w:t xml:space="preserve">Ведущее место в формировании нравственного сознания юных спортсменов принадлежит методам убеждения. Убеждение должно быть доказательным, для чего нужны тщательно подобранные аналогии, сравнения, примеры. Важным методом нравственного воспитания является поощрение юного спортсмена – выражение положительной оценки его действий и поступков. Поощрение может быть в виде одобрения, похвалы, благодарности тренера и коллектива. Также одним из методов воспитания является наказание, выраженное в осуждении, отрицательной оценке поступков спортсмена. Виды наказаний разнообразны: замечание, устный выговор, выговор в приказе, разбор поступка в спортивном коллективе, отстранение от занятий, соревнований.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</w:t>
      </w:r>
      <w:r>
        <w:rPr>
          <w:szCs w:val="28"/>
        </w:rPr>
        <w:t xml:space="preserve">           </w:t>
      </w:r>
      <w:r w:rsidRPr="008C1639">
        <w:rPr>
          <w:szCs w:val="28"/>
        </w:rPr>
        <w:t xml:space="preserve">Спортивный коллектив является важнейшим факторов нравственного формирования личности юного спортсмена. В коллективе спортсмен развивается всесторонне – в нравственном, умственном и физическом отношении, где возникают и проявляются разнообразные отношения: спортсмена к своему коллективу, между членами коллектива, между спортивными соперниками.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</w:t>
      </w:r>
      <w:r>
        <w:rPr>
          <w:szCs w:val="28"/>
        </w:rPr>
        <w:t xml:space="preserve">         </w:t>
      </w:r>
      <w:r w:rsidRPr="008C1639">
        <w:rPr>
          <w:szCs w:val="28"/>
        </w:rPr>
        <w:t>Воспитание волевых качеств – одна из важнейших задач в деятельности педагога-тренера. Волевые качества формир</w:t>
      </w:r>
      <w:r w:rsidR="00F57996">
        <w:rPr>
          <w:szCs w:val="28"/>
        </w:rPr>
        <w:t xml:space="preserve">уются в процессе сознательного </w:t>
      </w:r>
      <w:r w:rsidRPr="008C1639">
        <w:rPr>
          <w:szCs w:val="28"/>
        </w:rPr>
        <w:t>преодоления трудностей объективного и су</w:t>
      </w:r>
      <w:r w:rsidR="00F57996">
        <w:rPr>
          <w:szCs w:val="28"/>
        </w:rPr>
        <w:t xml:space="preserve">бъективного характера. Поэтому </w:t>
      </w:r>
      <w:r w:rsidRPr="008C1639">
        <w:rPr>
          <w:szCs w:val="28"/>
        </w:rPr>
        <w:t>основным методом воспитания волевых качес</w:t>
      </w:r>
      <w:r w:rsidR="00F57996">
        <w:rPr>
          <w:szCs w:val="28"/>
        </w:rPr>
        <w:t xml:space="preserve">тв является метод постепенного </w:t>
      </w:r>
      <w:r w:rsidRPr="008C1639">
        <w:rPr>
          <w:szCs w:val="28"/>
        </w:rPr>
        <w:t xml:space="preserve">усложнения задач, решаемых в процессе тренировочных занятий и соревнований. </w:t>
      </w:r>
    </w:p>
    <w:p w:rsidR="008C1639" w:rsidRPr="005A500A" w:rsidRDefault="005A500A" w:rsidP="008C1639">
      <w:pPr>
        <w:spacing w:line="276" w:lineRule="auto"/>
        <w:rPr>
          <w:szCs w:val="28"/>
        </w:rPr>
      </w:pPr>
      <w:r>
        <w:rPr>
          <w:szCs w:val="28"/>
        </w:rPr>
        <w:t xml:space="preserve">   </w:t>
      </w:r>
      <w:r w:rsidR="008C1639" w:rsidRPr="008C1639">
        <w:rPr>
          <w:szCs w:val="28"/>
        </w:rPr>
        <w:t xml:space="preserve"> </w:t>
      </w:r>
    </w:p>
    <w:p w:rsidR="008C1639" w:rsidRDefault="00955284" w:rsidP="008C1639">
      <w:pPr>
        <w:spacing w:line="276" w:lineRule="auto"/>
        <w:jc w:val="center"/>
        <w:rPr>
          <w:b/>
        </w:rPr>
      </w:pPr>
      <w:r>
        <w:rPr>
          <w:b/>
        </w:rPr>
        <w:t>2.9.</w:t>
      </w:r>
      <w:r w:rsidR="007F62B0">
        <w:rPr>
          <w:b/>
        </w:rPr>
        <w:t xml:space="preserve"> </w:t>
      </w:r>
      <w:r w:rsidR="008C1639" w:rsidRPr="008C1639">
        <w:rPr>
          <w:b/>
        </w:rPr>
        <w:t>ВОССТАНОВИТЕЛЬНЫЕ МЕРОПРИЯТИЯ</w:t>
      </w:r>
    </w:p>
    <w:p w:rsidR="008C1639" w:rsidRDefault="008C1639" w:rsidP="008C1639">
      <w:pPr>
        <w:spacing w:line="276" w:lineRule="auto"/>
        <w:jc w:val="center"/>
        <w:rPr>
          <w:b/>
        </w:rPr>
      </w:pP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i/>
          <w:sz w:val="28"/>
          <w:szCs w:val="28"/>
        </w:rPr>
        <w:t xml:space="preserve">    </w:t>
      </w:r>
      <w:r>
        <w:rPr>
          <w:i/>
          <w:sz w:val="28"/>
          <w:szCs w:val="28"/>
        </w:rPr>
        <w:t xml:space="preserve">    </w:t>
      </w:r>
      <w:r w:rsidRPr="008C1639">
        <w:rPr>
          <w:i/>
          <w:szCs w:val="28"/>
        </w:rPr>
        <w:t>Медико-биологическая система восстановления</w:t>
      </w:r>
      <w:r w:rsidRPr="008C1639">
        <w:rPr>
          <w:szCs w:val="28"/>
        </w:rPr>
        <w:t xml:space="preserve"> предполагает использование комплекса физических и физиотерапевтических средств восстановления, фармакологических препаратов (не противоречащих требованиям антидопингового контроля), рациональное питание (включающее продукты и препараты повышенной биологической ценности), а также реабилитацию – восстановление здоровья и должного уровня тренированности после заболеваний, травм.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 </w:t>
      </w:r>
      <w:r>
        <w:rPr>
          <w:szCs w:val="28"/>
        </w:rPr>
        <w:t xml:space="preserve">       </w:t>
      </w:r>
      <w:r w:rsidRPr="008C1639">
        <w:rPr>
          <w:szCs w:val="28"/>
        </w:rPr>
        <w:t xml:space="preserve">К числу наиболее действенных и доступных </w:t>
      </w:r>
      <w:r w:rsidRPr="008C1639">
        <w:rPr>
          <w:i/>
          <w:szCs w:val="28"/>
        </w:rPr>
        <w:t>физических средств</w:t>
      </w:r>
      <w:r w:rsidRPr="008C1639">
        <w:rPr>
          <w:szCs w:val="28"/>
        </w:rPr>
        <w:t xml:space="preserve"> восстановления, рекомендуемых фигуристам, относятся различные виды массажа, баня, сауна, водные процедуры.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 </w:t>
      </w:r>
      <w:r>
        <w:rPr>
          <w:szCs w:val="28"/>
        </w:rPr>
        <w:t xml:space="preserve">       </w:t>
      </w:r>
      <w:r w:rsidRPr="008C1639">
        <w:rPr>
          <w:szCs w:val="28"/>
        </w:rPr>
        <w:t xml:space="preserve">Массаж – универсальное средство общего и локального воздействия. Используется для общего восстановления после занятий, в конце микроцикла, для разминки, успокоения </w:t>
      </w:r>
      <w:r w:rsidRPr="008C1639">
        <w:rPr>
          <w:szCs w:val="28"/>
        </w:rPr>
        <w:lastRenderedPageBreak/>
        <w:t xml:space="preserve">при стартовом волнении, излишнем возбуждении, апатии и т.д. Роль массажиста может выполнять тренер, имеющий соответствующие навыки, которым следует обучить и самих спортсменов.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 </w:t>
      </w:r>
      <w:r>
        <w:rPr>
          <w:szCs w:val="28"/>
        </w:rPr>
        <w:t xml:space="preserve">       </w:t>
      </w:r>
      <w:r w:rsidRPr="008C1639">
        <w:rPr>
          <w:szCs w:val="28"/>
        </w:rPr>
        <w:t>Массаж сочетается с применением различных разогревающих растирок, мазей улучшающих кровоток. Используется также аппаратный массаж (</w:t>
      </w:r>
      <w:proofErr w:type="spellStart"/>
      <w:r w:rsidRPr="008C1639">
        <w:rPr>
          <w:szCs w:val="28"/>
        </w:rPr>
        <w:t>вибро</w:t>
      </w:r>
      <w:proofErr w:type="spellEnd"/>
      <w:r w:rsidRPr="008C1639">
        <w:rPr>
          <w:szCs w:val="28"/>
        </w:rPr>
        <w:t xml:space="preserve">-, гидромассаж, циркулярный душ, душ «Шарко» и др.). 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 </w:t>
      </w:r>
      <w:r>
        <w:rPr>
          <w:szCs w:val="28"/>
        </w:rPr>
        <w:t xml:space="preserve">        </w:t>
      </w:r>
      <w:r w:rsidRPr="008C1639">
        <w:rPr>
          <w:szCs w:val="28"/>
        </w:rPr>
        <w:t xml:space="preserve">Водные процедуры (теплый и контрастный душ), водно-тепловые процедуры (баня, сауна, горячие и контрастные ванны) также являются действенным средством восстановления.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i/>
          <w:szCs w:val="28"/>
        </w:rPr>
        <w:t xml:space="preserve">  </w:t>
      </w:r>
      <w:r>
        <w:rPr>
          <w:i/>
          <w:szCs w:val="28"/>
        </w:rPr>
        <w:t xml:space="preserve">         </w:t>
      </w:r>
      <w:r w:rsidRPr="008C1639">
        <w:rPr>
          <w:i/>
          <w:szCs w:val="28"/>
        </w:rPr>
        <w:t>Физиотерапевтические средства</w:t>
      </w:r>
      <w:r w:rsidRPr="008C1639">
        <w:rPr>
          <w:szCs w:val="28"/>
        </w:rPr>
        <w:t xml:space="preserve"> используются по показаниям и рекомендациям врача сразу после занятий и в период между ними (токи различной частоты, силы и интенсивности и др.).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 </w:t>
      </w:r>
      <w:r>
        <w:rPr>
          <w:szCs w:val="28"/>
        </w:rPr>
        <w:t xml:space="preserve">        </w:t>
      </w:r>
      <w:r w:rsidRPr="008C1639">
        <w:rPr>
          <w:i/>
          <w:szCs w:val="28"/>
        </w:rPr>
        <w:t>Фармакологические средства</w:t>
      </w:r>
      <w:r w:rsidRPr="008C1639">
        <w:rPr>
          <w:szCs w:val="28"/>
        </w:rPr>
        <w:t xml:space="preserve"> восстановления улучшают обменные процессы в различных системах организма. Опытный врач, знающий специфику спорта, фигурного катания на коньках, может рекомендовать использование биостимуляторов, дозволенных в спорте (витамины, пищевые добавки).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</w:t>
      </w:r>
      <w:r>
        <w:rPr>
          <w:szCs w:val="28"/>
        </w:rPr>
        <w:t xml:space="preserve">         </w:t>
      </w:r>
      <w:r w:rsidRPr="008C1639">
        <w:rPr>
          <w:szCs w:val="28"/>
        </w:rPr>
        <w:t>Комплексное использование разнообразных восстановительных сре</w:t>
      </w:r>
      <w:proofErr w:type="gramStart"/>
      <w:r w:rsidRPr="008C1639">
        <w:rPr>
          <w:szCs w:val="28"/>
        </w:rPr>
        <w:t>дств в п</w:t>
      </w:r>
      <w:proofErr w:type="gramEnd"/>
      <w:r w:rsidRPr="008C1639">
        <w:rPr>
          <w:szCs w:val="28"/>
        </w:rPr>
        <w:t xml:space="preserve">олном объеме необходимо после больших тренировочных нагрузок и в соревновательном периоде. В остальных случаях следует использовать отдельные локальные средства вначале и в процессе тренировочного занятия. </w:t>
      </w:r>
    </w:p>
    <w:p w:rsid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</w:t>
      </w:r>
      <w:r>
        <w:rPr>
          <w:szCs w:val="28"/>
        </w:rPr>
        <w:t xml:space="preserve">        </w:t>
      </w:r>
      <w:r w:rsidRPr="008C1639">
        <w:rPr>
          <w:szCs w:val="28"/>
        </w:rPr>
        <w:t>При выборе восстановительных средств особое внимание необходимо уделять индивидуальной переносимости тренировочных и соревновательных нагрузок, для этой цели могут служить субъективные ощущения юных спортсменов, а также объективные показатели (ЧСС, частота и глубина дыхания, цвет кожных покровов, потоотделение и др.).</w:t>
      </w:r>
    </w:p>
    <w:p w:rsidR="008C1639" w:rsidRPr="008C1639" w:rsidRDefault="008C1639" w:rsidP="008C1639">
      <w:pPr>
        <w:spacing w:line="276" w:lineRule="auto"/>
        <w:rPr>
          <w:szCs w:val="28"/>
        </w:rPr>
      </w:pPr>
    </w:p>
    <w:p w:rsidR="008C1639" w:rsidRDefault="00955284" w:rsidP="008C1639">
      <w:pPr>
        <w:spacing w:line="276" w:lineRule="auto"/>
        <w:jc w:val="center"/>
        <w:rPr>
          <w:b/>
        </w:rPr>
      </w:pPr>
      <w:r>
        <w:rPr>
          <w:b/>
        </w:rPr>
        <w:t>2.10.</w:t>
      </w:r>
      <w:r w:rsidR="008C1639">
        <w:rPr>
          <w:b/>
        </w:rPr>
        <w:t xml:space="preserve"> МЕДИЦИНСКОЕ ОБЕСПЕЧЕНИЕ И МЕДИЦИНСКИЙ КОНТРОЛЬ</w:t>
      </w:r>
    </w:p>
    <w:p w:rsidR="005A500A" w:rsidRDefault="005A500A" w:rsidP="008C1639">
      <w:pPr>
        <w:spacing w:line="276" w:lineRule="auto"/>
        <w:jc w:val="center"/>
        <w:rPr>
          <w:b/>
        </w:rPr>
      </w:pP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         </w:t>
      </w:r>
      <w:r w:rsidRPr="005A500A">
        <w:rPr>
          <w:szCs w:val="28"/>
        </w:rPr>
        <w:t xml:space="preserve">Спортивная деятельность, ориентированная на высокие достижения, связана со значительным и предельным напряжением всех функциональных систем организма спортсмена, большими физическими, психическими, эмоциональными нагрузками. Это особо актуально в случае ранней спортивной специализации.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>
        <w:rPr>
          <w:i/>
          <w:szCs w:val="28"/>
        </w:rPr>
        <w:t xml:space="preserve">         </w:t>
      </w:r>
      <w:r w:rsidRPr="005A500A">
        <w:rPr>
          <w:i/>
          <w:szCs w:val="28"/>
        </w:rPr>
        <w:t>Основные задачи</w:t>
      </w:r>
      <w:r w:rsidRPr="005A500A">
        <w:rPr>
          <w:szCs w:val="28"/>
        </w:rPr>
        <w:t xml:space="preserve"> медицинского обеспечения в фигурном катании на коньках: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медико-санитарное обеспечение регулярных занятий и соревнований;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врачебный контроль – систематическое обследование состояния здоровья </w:t>
      </w:r>
      <w:proofErr w:type="gramStart"/>
      <w:r w:rsidRPr="005A500A">
        <w:rPr>
          <w:szCs w:val="28"/>
        </w:rPr>
        <w:t>обучающихся</w:t>
      </w:r>
      <w:proofErr w:type="gramEnd"/>
      <w:r w:rsidRPr="005A500A">
        <w:rPr>
          <w:szCs w:val="28"/>
        </w:rPr>
        <w:t xml:space="preserve">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</w:t>
      </w:r>
      <w:proofErr w:type="gramStart"/>
      <w:r w:rsidRPr="005A500A">
        <w:rPr>
          <w:szCs w:val="28"/>
        </w:rPr>
        <w:t>врачебно-педагогическое</w:t>
      </w:r>
      <w:proofErr w:type="gramEnd"/>
      <w:r w:rsidRPr="005A500A">
        <w:rPr>
          <w:szCs w:val="28"/>
        </w:rPr>
        <w:t xml:space="preserve"> (совместно с тренером) наблюдения за тренированностью спортсменов;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поэтапная оценка функционального состояния в процессе подготовки и при подготовке к соревнованиям;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разработка и осуществление комплекса восстановительных мероприятий в процессе подготовки фигуристов к соревнованиям;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участие в лечении и реабилитации спортсменов в связи с травмами и заболеваниями;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участие в первичном отборе новичков для занятий фигурным катанием на коньках и в отборе спортсменов для участия в соревнованиях.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lastRenderedPageBreak/>
        <w:t xml:space="preserve">   </w:t>
      </w:r>
      <w:r>
        <w:rPr>
          <w:szCs w:val="28"/>
        </w:rPr>
        <w:t xml:space="preserve">       </w:t>
      </w:r>
      <w:r w:rsidRPr="005A500A">
        <w:rPr>
          <w:szCs w:val="28"/>
        </w:rPr>
        <w:t xml:space="preserve">Постоянно работая в контакте с врачом, консультируясь с ним по вопросам планирования тренировок, тренировочных нагрузок, тренер не должен брать на себя функции врача, не должен заниматься лечением своих учеников. </w:t>
      </w:r>
    </w:p>
    <w:p w:rsid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  </w:t>
      </w:r>
      <w:r>
        <w:rPr>
          <w:szCs w:val="28"/>
        </w:rPr>
        <w:t xml:space="preserve">        </w:t>
      </w:r>
      <w:r w:rsidR="003C57ED">
        <w:rPr>
          <w:szCs w:val="28"/>
        </w:rPr>
        <w:t>При подготовке</w:t>
      </w:r>
      <w:r w:rsidRPr="005A500A">
        <w:rPr>
          <w:szCs w:val="28"/>
        </w:rPr>
        <w:t xml:space="preserve"> юных фигуристов медицинское обеспечение осуществляется врачами детских поликлиник и врачом школы. Зачисление в группы фигурного катания на коньках осуществляется на основании справки о состоянии здоровья и разрешение участкового врача.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Медицинское обследование они проходят два раза в год. Перед каждыми соревнованиями фигуристы проходят текущее обследование. Учитывая большие физические нагрузки, особое внимание уделяется средствам восстановления и профилактике перетренированности. Нельзя допускать к занятиям с полной нагрузкой спортсменов, окончательно не восстановившихся после перенесенного заболевания или травмы. Большое внимание уделяется профилактике травматизма: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проверка инвентаря перед занятиями;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опрос фигуристов перед тренировкой о самочувствии;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взятие проб пульса;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- внешний осмотр. </w:t>
      </w:r>
    </w:p>
    <w:p w:rsidR="005A500A" w:rsidRPr="005A500A" w:rsidRDefault="005A500A" w:rsidP="00BE0BEB">
      <w:pPr>
        <w:spacing w:line="276" w:lineRule="auto"/>
        <w:jc w:val="both"/>
        <w:rPr>
          <w:szCs w:val="28"/>
        </w:rPr>
      </w:pPr>
      <w:r w:rsidRPr="005A500A">
        <w:rPr>
          <w:szCs w:val="28"/>
        </w:rPr>
        <w:t xml:space="preserve">  Данные о здоровье и функциональном состоянии различных органов и систем позволяют своевременно выявить предпатологию или патологию, фармакологическими и восстановительными средствами корригировать процессы утомления и перенапряжения и в конечном итоге рационально управлять тренировочным процессом.</w:t>
      </w:r>
    </w:p>
    <w:p w:rsidR="007F62B0" w:rsidRDefault="007F62B0" w:rsidP="00241262">
      <w:pPr>
        <w:spacing w:line="276" w:lineRule="auto"/>
        <w:rPr>
          <w:b/>
        </w:rPr>
      </w:pPr>
    </w:p>
    <w:p w:rsidR="008C1639" w:rsidRDefault="00955284" w:rsidP="008C1639">
      <w:pPr>
        <w:spacing w:line="276" w:lineRule="auto"/>
        <w:jc w:val="center"/>
        <w:rPr>
          <w:b/>
        </w:rPr>
      </w:pPr>
      <w:r>
        <w:rPr>
          <w:b/>
        </w:rPr>
        <w:t>2.11.</w:t>
      </w:r>
      <w:r w:rsidR="008C1639">
        <w:rPr>
          <w:b/>
        </w:rPr>
        <w:t xml:space="preserve"> ДИДАКТИЧЕСКОЕ И ТЕХНИЧЕСКОЕ ОСНАЩЕНИЕ ЗАНЯТИЙ</w:t>
      </w:r>
    </w:p>
    <w:p w:rsidR="008C1639" w:rsidRDefault="008C1639" w:rsidP="008C1639">
      <w:pPr>
        <w:spacing w:line="276" w:lineRule="auto"/>
        <w:jc w:val="center"/>
        <w:rPr>
          <w:b/>
        </w:rPr>
      </w:pPr>
    </w:p>
    <w:p w:rsidR="008C1639" w:rsidRPr="008C1639" w:rsidRDefault="008C1639" w:rsidP="00BE0BEB">
      <w:pPr>
        <w:spacing w:line="276" w:lineRule="auto"/>
        <w:ind w:firstLine="567"/>
        <w:jc w:val="both"/>
        <w:rPr>
          <w:szCs w:val="28"/>
        </w:rPr>
      </w:pPr>
      <w:r w:rsidRPr="008C1639">
        <w:rPr>
          <w:szCs w:val="28"/>
        </w:rPr>
        <w:t>Учебно-тренировочные занятия проводятся на оборудованных спортивных площадках.</w:t>
      </w:r>
    </w:p>
    <w:p w:rsidR="008C1639" w:rsidRPr="008C1639" w:rsidRDefault="008C1639" w:rsidP="00BE0BEB">
      <w:pPr>
        <w:spacing w:line="276" w:lineRule="auto"/>
        <w:ind w:firstLine="567"/>
        <w:jc w:val="both"/>
        <w:rPr>
          <w:szCs w:val="28"/>
        </w:rPr>
      </w:pPr>
      <w:r w:rsidRPr="008C1639">
        <w:rPr>
          <w:szCs w:val="28"/>
        </w:rPr>
        <w:t>Ледовая подготовка осуществляется на ледовой площадке (корт) 2577,2 кв.</w:t>
      </w:r>
      <w:r w:rsidR="00F57996">
        <w:rPr>
          <w:szCs w:val="28"/>
        </w:rPr>
        <w:t xml:space="preserve"> </w:t>
      </w:r>
      <w:r w:rsidRPr="008C1639">
        <w:rPr>
          <w:szCs w:val="28"/>
        </w:rPr>
        <w:t xml:space="preserve">м. Заливка льда производится перед каждой учебной тренировкой специализированной машиной для заливки льда. Для занятий необходимо качественное ледовое покрытие. </w:t>
      </w:r>
      <w:r>
        <w:rPr>
          <w:szCs w:val="28"/>
        </w:rPr>
        <w:t xml:space="preserve">         </w:t>
      </w:r>
      <w:r w:rsidRPr="008C1639">
        <w:rPr>
          <w:szCs w:val="28"/>
        </w:rPr>
        <w:t>Коньки для фигурного катания затачиваются на станке для заточки коньков по мере необходимости.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  </w:t>
      </w:r>
      <w:r>
        <w:rPr>
          <w:szCs w:val="28"/>
        </w:rPr>
        <w:t xml:space="preserve">   </w:t>
      </w:r>
      <w:r w:rsidRPr="008C1639">
        <w:rPr>
          <w:szCs w:val="28"/>
        </w:rPr>
        <w:t xml:space="preserve">Зал хореографии оснащен стандартным оборудованием для занятий: зеркалами, хореографическим станком. </w:t>
      </w:r>
    </w:p>
    <w:p w:rsidR="008C1639" w:rsidRPr="008C1639" w:rsidRDefault="008C1639" w:rsidP="00BE0BEB">
      <w:pPr>
        <w:spacing w:line="276" w:lineRule="auto"/>
        <w:ind w:firstLine="426"/>
        <w:jc w:val="both"/>
        <w:rPr>
          <w:szCs w:val="28"/>
        </w:rPr>
      </w:pPr>
      <w:r w:rsidRPr="008C1639">
        <w:rPr>
          <w:szCs w:val="28"/>
        </w:rPr>
        <w:t xml:space="preserve">Спортивное и вспомогательное оборудование применяется по назначению, связанно с технической, физической или психологической подготовкой фигуристов. </w:t>
      </w:r>
    </w:p>
    <w:p w:rsidR="008C1639" w:rsidRPr="008C1639" w:rsidRDefault="008C1639" w:rsidP="00BE0BEB">
      <w:pPr>
        <w:spacing w:line="276" w:lineRule="auto"/>
        <w:ind w:firstLine="426"/>
        <w:jc w:val="both"/>
        <w:rPr>
          <w:szCs w:val="28"/>
        </w:rPr>
      </w:pPr>
      <w:proofErr w:type="gramStart"/>
      <w:r w:rsidRPr="008C1639">
        <w:rPr>
          <w:szCs w:val="28"/>
        </w:rPr>
        <w:t>Спортивное оборудование: гантели, мат гимнастический, игровые мячи, скакалки, обручи, резиновые коврики и т.д.</w:t>
      </w:r>
      <w:proofErr w:type="gramEnd"/>
    </w:p>
    <w:p w:rsidR="008C1639" w:rsidRPr="008C1639" w:rsidRDefault="008C1639" w:rsidP="00BE0BEB">
      <w:pPr>
        <w:spacing w:line="276" w:lineRule="auto"/>
        <w:ind w:firstLine="426"/>
        <w:jc w:val="both"/>
        <w:rPr>
          <w:szCs w:val="28"/>
        </w:rPr>
      </w:pPr>
      <w:r w:rsidRPr="008C1639">
        <w:rPr>
          <w:szCs w:val="28"/>
        </w:rPr>
        <w:t>Вспомогательное оборудование:  видеоаппаратура, магнитофон, микрофон, радиоузел, кегли для разметки площадки.</w:t>
      </w:r>
    </w:p>
    <w:p w:rsidR="008C1639" w:rsidRPr="008C1639" w:rsidRDefault="008C1639" w:rsidP="00BE0BEB">
      <w:pPr>
        <w:spacing w:line="276" w:lineRule="auto"/>
        <w:ind w:firstLine="426"/>
        <w:jc w:val="both"/>
        <w:rPr>
          <w:szCs w:val="28"/>
        </w:rPr>
      </w:pPr>
      <w:r w:rsidRPr="008C1639">
        <w:rPr>
          <w:szCs w:val="28"/>
        </w:rPr>
        <w:t>Спортивная экипировка.</w:t>
      </w:r>
    </w:p>
    <w:p w:rsidR="008C1639" w:rsidRPr="008C1639" w:rsidRDefault="008C1639" w:rsidP="00BE0BEB">
      <w:pPr>
        <w:spacing w:line="276" w:lineRule="auto"/>
        <w:ind w:firstLine="426"/>
        <w:jc w:val="both"/>
        <w:rPr>
          <w:szCs w:val="28"/>
        </w:rPr>
      </w:pPr>
      <w:r w:rsidRPr="008C1639">
        <w:rPr>
          <w:szCs w:val="28"/>
        </w:rPr>
        <w:t>Для занятий на спортивной площадке на улице у ребенка должно быть: спортивный костюм, спортивная обувь.</w:t>
      </w:r>
    </w:p>
    <w:p w:rsidR="008C1639" w:rsidRPr="008C1639" w:rsidRDefault="008C1639" w:rsidP="00BE0BEB">
      <w:pPr>
        <w:spacing w:line="276" w:lineRule="auto"/>
        <w:ind w:firstLine="426"/>
        <w:jc w:val="both"/>
        <w:rPr>
          <w:szCs w:val="28"/>
        </w:rPr>
      </w:pPr>
      <w:r w:rsidRPr="008C1639">
        <w:rPr>
          <w:szCs w:val="28"/>
        </w:rPr>
        <w:t>Для занятий в зале у ребенка должно быть: майка, шорты, спортивная обувь.</w:t>
      </w:r>
    </w:p>
    <w:p w:rsidR="008C1639" w:rsidRPr="008C1639" w:rsidRDefault="008C1639" w:rsidP="00BE0BEB">
      <w:pPr>
        <w:spacing w:line="276" w:lineRule="auto"/>
        <w:ind w:firstLine="426"/>
        <w:jc w:val="both"/>
        <w:rPr>
          <w:szCs w:val="28"/>
        </w:rPr>
      </w:pPr>
      <w:r w:rsidRPr="008C1639">
        <w:rPr>
          <w:szCs w:val="28"/>
        </w:rPr>
        <w:t xml:space="preserve">Для занятий в зале хореографии у ребенка должно быть: для мальчиков: майка, шорты; для девочек: купальник и лосины. Балетные тапочки, чешки для всех. </w:t>
      </w:r>
    </w:p>
    <w:p w:rsidR="008C1639" w:rsidRPr="008C1639" w:rsidRDefault="008C1639" w:rsidP="00BE0BEB">
      <w:pPr>
        <w:spacing w:line="276" w:lineRule="auto"/>
        <w:ind w:firstLine="426"/>
        <w:jc w:val="both"/>
        <w:rPr>
          <w:szCs w:val="28"/>
        </w:rPr>
      </w:pPr>
      <w:r w:rsidRPr="008C1639">
        <w:rPr>
          <w:szCs w:val="28"/>
        </w:rPr>
        <w:lastRenderedPageBreak/>
        <w:t>Для занятий на ледовой площадке у ребенка должно быть: легкая шапка, тренировочный костюм, перчатки, фигурные коньки.</w:t>
      </w:r>
    </w:p>
    <w:p w:rsidR="008C1639" w:rsidRPr="008C1639" w:rsidRDefault="008C1639" w:rsidP="00BE0BEB">
      <w:pPr>
        <w:spacing w:line="276" w:lineRule="auto"/>
        <w:ind w:firstLine="426"/>
        <w:jc w:val="both"/>
        <w:rPr>
          <w:szCs w:val="28"/>
        </w:rPr>
      </w:pPr>
      <w:r w:rsidRPr="008C1639">
        <w:rPr>
          <w:szCs w:val="28"/>
        </w:rPr>
        <w:t>У детей участвующих в соревновательной деятельности должны быть специальные костюмы для соревновательных программ.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   Методический кабинет оснащен компьютерной и множительной техникой, аудио и видео аппаратурой (DVD), имеется аудиотека с музыкальными композициями для коротких и произвольных программ фигуристов, видеотека с учебно-тренировочными материалами сильнейших фигуристов мира, с подборками выступлений лучших фигуристов на соревнованиях различного уровня, наглядными пособиями, учебно-методической литературой, методическими разработками.</w:t>
      </w:r>
    </w:p>
    <w:p w:rsidR="008C1639" w:rsidRDefault="008C1639" w:rsidP="008C1639">
      <w:pPr>
        <w:spacing w:line="276" w:lineRule="auto"/>
        <w:rPr>
          <w:b/>
        </w:rPr>
      </w:pPr>
    </w:p>
    <w:p w:rsidR="008C1639" w:rsidRDefault="008C1639" w:rsidP="008C1639">
      <w:pPr>
        <w:spacing w:line="276" w:lineRule="auto"/>
        <w:jc w:val="center"/>
        <w:rPr>
          <w:b/>
        </w:rPr>
      </w:pPr>
      <w:r>
        <w:rPr>
          <w:b/>
        </w:rPr>
        <w:t xml:space="preserve">3. СИСТЕМА </w:t>
      </w:r>
      <w:r w:rsidR="00955284">
        <w:rPr>
          <w:b/>
        </w:rPr>
        <w:t>КОНТРОЛЯ И ЗАЧЕТНЫЕ ТРЕБОВАНИЯ</w:t>
      </w:r>
      <w:r>
        <w:rPr>
          <w:b/>
        </w:rPr>
        <w:t xml:space="preserve"> </w:t>
      </w:r>
    </w:p>
    <w:p w:rsidR="005A500A" w:rsidRDefault="005A500A" w:rsidP="00F57996">
      <w:pPr>
        <w:rPr>
          <w:b/>
          <w:szCs w:val="28"/>
        </w:rPr>
      </w:pPr>
    </w:p>
    <w:p w:rsidR="00FF5FBB" w:rsidRPr="00FF5FBB" w:rsidRDefault="00FF5FBB" w:rsidP="00FF5FBB">
      <w:pPr>
        <w:spacing w:line="276" w:lineRule="auto"/>
        <w:jc w:val="center"/>
        <w:rPr>
          <w:b/>
        </w:rPr>
      </w:pPr>
      <w:r w:rsidRPr="00FF5FBB">
        <w:rPr>
          <w:b/>
        </w:rPr>
        <w:t>Содержание и методика контрольных испытаний по ОФП:</w:t>
      </w:r>
    </w:p>
    <w:p w:rsidR="00FF5FBB" w:rsidRPr="00FF5FBB" w:rsidRDefault="00FF5FBB" w:rsidP="00FF5FBB">
      <w:pPr>
        <w:spacing w:line="276" w:lineRule="auto"/>
        <w:jc w:val="center"/>
        <w:rPr>
          <w:b/>
        </w:rPr>
      </w:pPr>
    </w:p>
    <w:p w:rsidR="00FF5FBB" w:rsidRPr="00FF5FBB" w:rsidRDefault="00FF5FBB" w:rsidP="00BE0BEB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FF5FBB">
        <w:rPr>
          <w:rFonts w:eastAsiaTheme="minorHAnsi"/>
          <w:b/>
          <w:szCs w:val="22"/>
          <w:lang w:eastAsia="en-US"/>
        </w:rPr>
        <w:t>Прыжки в длину с места</w:t>
      </w:r>
      <w:r w:rsidRPr="00FF5FBB">
        <w:rPr>
          <w:rFonts w:eastAsiaTheme="minorHAnsi"/>
          <w:szCs w:val="22"/>
          <w:lang w:eastAsia="en-US"/>
        </w:rPr>
        <w:t xml:space="preserve">: выполняются толчком с двух ног с взмахом рук от линии или края доски на стадионе или в легкоатлетическом манеже. Измерение длины прыжка осуществляется рулеткой. </w:t>
      </w:r>
    </w:p>
    <w:p w:rsidR="00FF5FBB" w:rsidRPr="00FF5FBB" w:rsidRDefault="00FF5FBB" w:rsidP="00BE0BEB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FF5FBB">
        <w:rPr>
          <w:rFonts w:eastAsiaTheme="minorHAnsi"/>
          <w:b/>
          <w:szCs w:val="22"/>
          <w:lang w:eastAsia="en-US"/>
        </w:rPr>
        <w:t>Челночный бег 3х10 м</w:t>
      </w:r>
      <w:r w:rsidRPr="00FF5FBB">
        <w:rPr>
          <w:rFonts w:eastAsiaTheme="minorHAnsi"/>
          <w:szCs w:val="22"/>
          <w:lang w:eastAsia="en-US"/>
        </w:rPr>
        <w:t xml:space="preserve">: тест проводится на дорожке длиной не менее 10м. За чертой «старт» и «финиш» - два полукруга радиусом 50 см. На дальний полукруг кладется деревянный кубик (5 см). Спортсмен со старта бежит к финишу, обегает полукруг, берет кубик и возвращается к старту. </w:t>
      </w:r>
    </w:p>
    <w:p w:rsidR="00FF5FBB" w:rsidRDefault="00FF5FBB" w:rsidP="00BE0BEB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FF5FBB">
        <w:rPr>
          <w:rFonts w:eastAsiaTheme="minorHAnsi"/>
          <w:b/>
          <w:szCs w:val="22"/>
          <w:lang w:eastAsia="en-US"/>
        </w:rPr>
        <w:t>Прыжок вверх с места</w:t>
      </w:r>
      <w:r w:rsidRPr="00FF5FBB">
        <w:rPr>
          <w:rFonts w:eastAsiaTheme="minorHAnsi"/>
          <w:szCs w:val="22"/>
          <w:lang w:eastAsia="en-US"/>
        </w:rPr>
        <w:t>: выполняется толчком с двух ног с приземлением на две ноги с взмахом рук в установленное место. Измерение высоты прыжка проводится с помощью прибора Абалакова.</w:t>
      </w:r>
    </w:p>
    <w:p w:rsidR="00FF5FBB" w:rsidRPr="00FF5FBB" w:rsidRDefault="00FF5FBB" w:rsidP="00FF5FBB">
      <w:pPr>
        <w:spacing w:line="276" w:lineRule="auto"/>
        <w:rPr>
          <w:b/>
          <w:sz w:val="28"/>
          <w:szCs w:val="28"/>
        </w:rPr>
      </w:pPr>
    </w:p>
    <w:p w:rsidR="00FF786A" w:rsidRPr="00FF786A" w:rsidRDefault="00FF786A" w:rsidP="00FF786A">
      <w:pPr>
        <w:jc w:val="center"/>
        <w:rPr>
          <w:b/>
          <w:szCs w:val="28"/>
        </w:rPr>
      </w:pPr>
      <w:r w:rsidRPr="00FF786A">
        <w:rPr>
          <w:b/>
          <w:szCs w:val="28"/>
        </w:rPr>
        <w:t xml:space="preserve">Контрольные нормативы по ОФП </w:t>
      </w:r>
      <w:r>
        <w:rPr>
          <w:b/>
          <w:szCs w:val="28"/>
        </w:rPr>
        <w:t xml:space="preserve">и СФП </w:t>
      </w:r>
      <w:r w:rsidRPr="00FF786A">
        <w:rPr>
          <w:b/>
          <w:szCs w:val="28"/>
        </w:rPr>
        <w:t>8-10 лет</w:t>
      </w:r>
    </w:p>
    <w:p w:rsidR="00FF786A" w:rsidRPr="00FF786A" w:rsidRDefault="00FF786A" w:rsidP="00FF786A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769"/>
        <w:gridCol w:w="2543"/>
        <w:gridCol w:w="1993"/>
        <w:gridCol w:w="1808"/>
      </w:tblGrid>
      <w:tr w:rsidR="00FF786A" w:rsidRPr="00FF786A" w:rsidTr="00D847FD">
        <w:tc>
          <w:tcPr>
            <w:tcW w:w="45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769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Элементы</w:t>
            </w:r>
          </w:p>
        </w:tc>
        <w:tc>
          <w:tcPr>
            <w:tcW w:w="254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Кол-во попыток</w:t>
            </w:r>
          </w:p>
        </w:tc>
        <w:tc>
          <w:tcPr>
            <w:tcW w:w="19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Требования к выполнению</w:t>
            </w:r>
          </w:p>
        </w:tc>
        <w:tc>
          <w:tcPr>
            <w:tcW w:w="180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Оценка</w:t>
            </w:r>
          </w:p>
        </w:tc>
      </w:tr>
      <w:tr w:rsidR="00FF786A" w:rsidRPr="00FF786A" w:rsidTr="00D847FD">
        <w:tc>
          <w:tcPr>
            <w:tcW w:w="9571" w:type="dxa"/>
            <w:gridSpan w:val="5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Общая физическая подготовка</w:t>
            </w:r>
          </w:p>
        </w:tc>
      </w:tr>
      <w:tr w:rsidR="00FF786A" w:rsidRPr="00FF786A" w:rsidTr="00D847FD">
        <w:tc>
          <w:tcPr>
            <w:tcW w:w="45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</w:t>
            </w:r>
          </w:p>
        </w:tc>
        <w:tc>
          <w:tcPr>
            <w:tcW w:w="2769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Прыжок в длину с места</w:t>
            </w:r>
          </w:p>
        </w:tc>
        <w:tc>
          <w:tcPr>
            <w:tcW w:w="254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2</w:t>
            </w:r>
          </w:p>
        </w:tc>
        <w:tc>
          <w:tcPr>
            <w:tcW w:w="199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110 см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менее 110 см</w:t>
            </w:r>
          </w:p>
        </w:tc>
        <w:tc>
          <w:tcPr>
            <w:tcW w:w="1808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Зачет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незачет</w:t>
            </w:r>
          </w:p>
        </w:tc>
      </w:tr>
      <w:tr w:rsidR="00FF786A" w:rsidRPr="00FF786A" w:rsidTr="00D847FD">
        <w:tc>
          <w:tcPr>
            <w:tcW w:w="45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69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Челночный бег 3х10</w:t>
            </w:r>
          </w:p>
        </w:tc>
        <w:tc>
          <w:tcPr>
            <w:tcW w:w="254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До 15 сек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Более 15 сек</w:t>
            </w:r>
          </w:p>
        </w:tc>
        <w:tc>
          <w:tcPr>
            <w:tcW w:w="1808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Зачет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незачет</w:t>
            </w:r>
          </w:p>
        </w:tc>
      </w:tr>
      <w:tr w:rsidR="00FF786A" w:rsidRPr="00FF786A" w:rsidTr="00D847FD">
        <w:tc>
          <w:tcPr>
            <w:tcW w:w="45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69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Прыжок вверх с места</w:t>
            </w:r>
          </w:p>
        </w:tc>
        <w:tc>
          <w:tcPr>
            <w:tcW w:w="2543" w:type="dxa"/>
            <w:shd w:val="clear" w:color="auto" w:fill="auto"/>
          </w:tcPr>
          <w:p w:rsidR="00FF786A" w:rsidRPr="00FF786A" w:rsidRDefault="007334CD" w:rsidP="00D847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FF786A" w:rsidRDefault="007334CD" w:rsidP="007334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см</w:t>
            </w:r>
          </w:p>
          <w:p w:rsidR="007334CD" w:rsidRPr="00FF786A" w:rsidRDefault="007334CD" w:rsidP="007334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Менее 10 см</w:t>
            </w:r>
          </w:p>
        </w:tc>
        <w:tc>
          <w:tcPr>
            <w:tcW w:w="1808" w:type="dxa"/>
            <w:shd w:val="clear" w:color="auto" w:fill="auto"/>
          </w:tcPr>
          <w:p w:rsidR="007334CD" w:rsidRPr="00FF786A" w:rsidRDefault="007334CD" w:rsidP="007334C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Зачет</w:t>
            </w:r>
          </w:p>
          <w:p w:rsidR="00FF786A" w:rsidRPr="00FF786A" w:rsidRDefault="007334CD" w:rsidP="007334C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незачет</w:t>
            </w:r>
          </w:p>
        </w:tc>
      </w:tr>
      <w:tr w:rsidR="00FF786A" w:rsidRPr="00FF786A" w:rsidTr="00D847FD">
        <w:tc>
          <w:tcPr>
            <w:tcW w:w="9571" w:type="dxa"/>
            <w:gridSpan w:val="5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Специальная физическая подготовка</w:t>
            </w:r>
          </w:p>
        </w:tc>
      </w:tr>
      <w:tr w:rsidR="00FF786A" w:rsidRPr="00FF786A" w:rsidTr="00D847FD">
        <w:tc>
          <w:tcPr>
            <w:tcW w:w="45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69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Прыжки на скакалке за 60 сек</w:t>
            </w:r>
          </w:p>
        </w:tc>
        <w:tc>
          <w:tcPr>
            <w:tcW w:w="254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15 раз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Менее 15 раз</w:t>
            </w:r>
          </w:p>
        </w:tc>
        <w:tc>
          <w:tcPr>
            <w:tcW w:w="1808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Зачет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незачет</w:t>
            </w:r>
          </w:p>
        </w:tc>
      </w:tr>
    </w:tbl>
    <w:p w:rsidR="00FF786A" w:rsidRPr="00FF786A" w:rsidRDefault="00FF786A" w:rsidP="00FF786A">
      <w:pPr>
        <w:jc w:val="both"/>
        <w:rPr>
          <w:sz w:val="28"/>
          <w:szCs w:val="28"/>
          <w:lang w:val="en-US"/>
        </w:rPr>
      </w:pPr>
    </w:p>
    <w:p w:rsidR="00FF786A" w:rsidRPr="00FF786A" w:rsidRDefault="00FF786A" w:rsidP="00FF786A">
      <w:pPr>
        <w:jc w:val="center"/>
        <w:rPr>
          <w:b/>
          <w:szCs w:val="28"/>
        </w:rPr>
      </w:pPr>
      <w:r w:rsidRPr="00FF786A">
        <w:rPr>
          <w:b/>
          <w:szCs w:val="28"/>
        </w:rPr>
        <w:t>Оценочная таблица результатов ледовой подготовки обучающихся 8-10 лет</w:t>
      </w:r>
    </w:p>
    <w:p w:rsidR="00FF786A" w:rsidRPr="00FF786A" w:rsidRDefault="00FF786A" w:rsidP="00FF786A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3526"/>
        <w:gridCol w:w="2393"/>
      </w:tblGrid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Элементы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Требования к выполнению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Примечания</w:t>
            </w: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Перекидной прыжок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2 попытки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Прыжок в 1 оборот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2 попытки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любой</w:t>
            </w: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Комбинация прыжков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2 попытки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Допускается вариант с подскоком</w:t>
            </w: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Вращение на 2-х ногах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 попытка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С любой позиции</w:t>
            </w: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Тройки по кругу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Уверенное скольжение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Перебежки вперед, назад в обе стороны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Уверенное скольжение, спина прямая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Спутник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В обе стороны</w:t>
            </w: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Ласточка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5 счетов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вперед</w:t>
            </w: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Пистолетик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3 счета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Опорная нога согнута на 90 градусов</w:t>
            </w:r>
          </w:p>
        </w:tc>
      </w:tr>
    </w:tbl>
    <w:p w:rsidR="00FF786A" w:rsidRPr="00FF786A" w:rsidRDefault="00FF786A" w:rsidP="00FF786A">
      <w:pPr>
        <w:jc w:val="both"/>
        <w:rPr>
          <w:sz w:val="28"/>
          <w:szCs w:val="28"/>
        </w:rPr>
      </w:pPr>
    </w:p>
    <w:p w:rsidR="00FF786A" w:rsidRPr="00FF786A" w:rsidRDefault="00FF786A" w:rsidP="00FF786A">
      <w:pPr>
        <w:jc w:val="center"/>
        <w:rPr>
          <w:b/>
          <w:szCs w:val="28"/>
        </w:rPr>
      </w:pPr>
      <w:r w:rsidRPr="00FF786A">
        <w:rPr>
          <w:b/>
          <w:szCs w:val="28"/>
        </w:rPr>
        <w:t>Контрольные нормативы по ОФП 11-18 лет</w:t>
      </w:r>
    </w:p>
    <w:p w:rsidR="00FF786A" w:rsidRPr="00FF786A" w:rsidRDefault="00FF786A" w:rsidP="00FF786A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769"/>
        <w:gridCol w:w="2543"/>
        <w:gridCol w:w="1993"/>
        <w:gridCol w:w="1808"/>
      </w:tblGrid>
      <w:tr w:rsidR="00FF786A" w:rsidRPr="00FF786A" w:rsidTr="00D847FD">
        <w:tc>
          <w:tcPr>
            <w:tcW w:w="45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769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Элементы</w:t>
            </w:r>
          </w:p>
        </w:tc>
        <w:tc>
          <w:tcPr>
            <w:tcW w:w="254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Кол-во попыток</w:t>
            </w:r>
          </w:p>
        </w:tc>
        <w:tc>
          <w:tcPr>
            <w:tcW w:w="19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Требования к выполнению</w:t>
            </w:r>
          </w:p>
        </w:tc>
        <w:tc>
          <w:tcPr>
            <w:tcW w:w="180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Оценка</w:t>
            </w:r>
          </w:p>
        </w:tc>
      </w:tr>
      <w:tr w:rsidR="00FF786A" w:rsidRPr="00FF786A" w:rsidTr="00D847FD">
        <w:tc>
          <w:tcPr>
            <w:tcW w:w="9571" w:type="dxa"/>
            <w:gridSpan w:val="5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Общая физическая подготовка</w:t>
            </w:r>
          </w:p>
        </w:tc>
      </w:tr>
      <w:tr w:rsidR="00FF786A" w:rsidRPr="00FF786A" w:rsidTr="00D847FD">
        <w:tc>
          <w:tcPr>
            <w:tcW w:w="45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</w:t>
            </w:r>
          </w:p>
        </w:tc>
        <w:tc>
          <w:tcPr>
            <w:tcW w:w="2769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Прыжок в длину с места</w:t>
            </w:r>
          </w:p>
        </w:tc>
        <w:tc>
          <w:tcPr>
            <w:tcW w:w="254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2</w:t>
            </w:r>
          </w:p>
        </w:tc>
        <w:tc>
          <w:tcPr>
            <w:tcW w:w="199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120 см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менее 120 см</w:t>
            </w:r>
          </w:p>
        </w:tc>
        <w:tc>
          <w:tcPr>
            <w:tcW w:w="1808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Зачет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незачет</w:t>
            </w:r>
          </w:p>
        </w:tc>
      </w:tr>
      <w:tr w:rsidR="00FF786A" w:rsidRPr="00FF786A" w:rsidTr="00D847FD">
        <w:tc>
          <w:tcPr>
            <w:tcW w:w="45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69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Челночный бег 3х10</w:t>
            </w:r>
          </w:p>
        </w:tc>
        <w:tc>
          <w:tcPr>
            <w:tcW w:w="254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До 13 сек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Более 13 сек</w:t>
            </w:r>
          </w:p>
        </w:tc>
        <w:tc>
          <w:tcPr>
            <w:tcW w:w="1808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Зачет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незачет</w:t>
            </w:r>
          </w:p>
        </w:tc>
      </w:tr>
      <w:tr w:rsidR="00FF786A" w:rsidRPr="00FF786A" w:rsidTr="00D847FD">
        <w:tc>
          <w:tcPr>
            <w:tcW w:w="45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69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Прыжок вверх с места</w:t>
            </w:r>
          </w:p>
        </w:tc>
        <w:tc>
          <w:tcPr>
            <w:tcW w:w="2543" w:type="dxa"/>
            <w:shd w:val="clear" w:color="auto" w:fill="auto"/>
          </w:tcPr>
          <w:p w:rsidR="00FF786A" w:rsidRPr="00FF786A" w:rsidRDefault="001F053C" w:rsidP="001F05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93" w:type="dxa"/>
            <w:shd w:val="clear" w:color="auto" w:fill="auto"/>
          </w:tcPr>
          <w:p w:rsidR="00FF786A" w:rsidRDefault="001F053C" w:rsidP="001F05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Более 15 см</w:t>
            </w:r>
          </w:p>
          <w:p w:rsidR="001F053C" w:rsidRPr="00FF786A" w:rsidRDefault="001F053C" w:rsidP="001F05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Менее 15 см</w:t>
            </w:r>
          </w:p>
        </w:tc>
        <w:tc>
          <w:tcPr>
            <w:tcW w:w="1808" w:type="dxa"/>
            <w:shd w:val="clear" w:color="auto" w:fill="auto"/>
          </w:tcPr>
          <w:p w:rsidR="001F053C" w:rsidRPr="00FF786A" w:rsidRDefault="001F053C" w:rsidP="001F053C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Зачет</w:t>
            </w:r>
          </w:p>
          <w:p w:rsidR="00FF786A" w:rsidRPr="00FF786A" w:rsidRDefault="001F053C" w:rsidP="001F053C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незачет</w:t>
            </w:r>
          </w:p>
        </w:tc>
      </w:tr>
      <w:tr w:rsidR="00FF786A" w:rsidRPr="00FF786A" w:rsidTr="00D847FD">
        <w:tc>
          <w:tcPr>
            <w:tcW w:w="9571" w:type="dxa"/>
            <w:gridSpan w:val="5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Специальная физическая подготовка</w:t>
            </w:r>
          </w:p>
        </w:tc>
      </w:tr>
      <w:tr w:rsidR="00FF786A" w:rsidRPr="00FF786A" w:rsidTr="00D847FD">
        <w:tc>
          <w:tcPr>
            <w:tcW w:w="458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69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 xml:space="preserve">Прыжки на скакалке </w:t>
            </w:r>
            <w:r>
              <w:rPr>
                <w:sz w:val="22"/>
                <w:szCs w:val="22"/>
              </w:rPr>
              <w:t xml:space="preserve">на двух ногах </w:t>
            </w:r>
            <w:r w:rsidRPr="00FF786A">
              <w:rPr>
                <w:sz w:val="22"/>
                <w:szCs w:val="22"/>
              </w:rPr>
              <w:t>за 60 сек</w:t>
            </w:r>
          </w:p>
        </w:tc>
        <w:tc>
          <w:tcPr>
            <w:tcW w:w="254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30 раз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Менее 30 раз</w:t>
            </w:r>
          </w:p>
        </w:tc>
        <w:tc>
          <w:tcPr>
            <w:tcW w:w="1808" w:type="dxa"/>
            <w:shd w:val="clear" w:color="auto" w:fill="auto"/>
          </w:tcPr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Зачет</w:t>
            </w:r>
          </w:p>
          <w:p w:rsidR="00FF786A" w:rsidRPr="00FF786A" w:rsidRDefault="00FF786A" w:rsidP="00D847FD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незачет</w:t>
            </w:r>
          </w:p>
        </w:tc>
      </w:tr>
      <w:tr w:rsidR="00FF786A" w:rsidRPr="00FF786A" w:rsidTr="00D847FD">
        <w:tc>
          <w:tcPr>
            <w:tcW w:w="458" w:type="dxa"/>
            <w:shd w:val="clear" w:color="auto" w:fill="auto"/>
          </w:tcPr>
          <w:p w:rsidR="00FF786A" w:rsidRDefault="00FF786A" w:rsidP="00FF78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69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 xml:space="preserve">Прыжки на скакалке </w:t>
            </w:r>
            <w:r>
              <w:rPr>
                <w:sz w:val="22"/>
                <w:szCs w:val="22"/>
              </w:rPr>
              <w:t>на правой</w:t>
            </w:r>
            <w:r w:rsidRPr="00FF786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левой ноге </w:t>
            </w:r>
            <w:r w:rsidRPr="00FF786A">
              <w:rPr>
                <w:sz w:val="22"/>
                <w:szCs w:val="22"/>
              </w:rPr>
              <w:t>за 60 сек</w:t>
            </w:r>
          </w:p>
        </w:tc>
        <w:tc>
          <w:tcPr>
            <w:tcW w:w="2543" w:type="dxa"/>
            <w:shd w:val="clear" w:color="auto" w:fill="auto"/>
          </w:tcPr>
          <w:p w:rsidR="00FF786A" w:rsidRPr="00FF786A" w:rsidRDefault="001F053C" w:rsidP="001F05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FF786A" w:rsidRDefault="001F053C" w:rsidP="001F05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раз</w:t>
            </w:r>
          </w:p>
          <w:p w:rsidR="001F053C" w:rsidRPr="00FF786A" w:rsidRDefault="001F053C" w:rsidP="001F05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Менее 10 раз</w:t>
            </w:r>
          </w:p>
        </w:tc>
        <w:tc>
          <w:tcPr>
            <w:tcW w:w="1808" w:type="dxa"/>
            <w:shd w:val="clear" w:color="auto" w:fill="auto"/>
          </w:tcPr>
          <w:p w:rsidR="001F053C" w:rsidRPr="00FF786A" w:rsidRDefault="001F053C" w:rsidP="001F053C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Зачет</w:t>
            </w:r>
          </w:p>
          <w:p w:rsidR="00FF786A" w:rsidRPr="00FF786A" w:rsidRDefault="001F053C" w:rsidP="001F053C">
            <w:pPr>
              <w:jc w:val="center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незачет</w:t>
            </w:r>
          </w:p>
        </w:tc>
      </w:tr>
    </w:tbl>
    <w:p w:rsidR="00FF786A" w:rsidRPr="00FF786A" w:rsidRDefault="00FF786A" w:rsidP="00FF786A">
      <w:pPr>
        <w:jc w:val="both"/>
        <w:rPr>
          <w:sz w:val="28"/>
          <w:szCs w:val="28"/>
        </w:rPr>
      </w:pPr>
    </w:p>
    <w:p w:rsidR="00FF786A" w:rsidRPr="00FF786A" w:rsidRDefault="00FF786A" w:rsidP="00FF786A">
      <w:pPr>
        <w:jc w:val="center"/>
        <w:rPr>
          <w:b/>
          <w:szCs w:val="28"/>
        </w:rPr>
      </w:pPr>
      <w:r w:rsidRPr="00FF786A">
        <w:rPr>
          <w:b/>
          <w:szCs w:val="28"/>
        </w:rPr>
        <w:t>Оценочная таблица результатов ледовой подготовки 11-18 лет</w:t>
      </w:r>
    </w:p>
    <w:p w:rsidR="00FF786A" w:rsidRPr="00FF786A" w:rsidRDefault="00FF786A" w:rsidP="00FF786A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3526"/>
        <w:gridCol w:w="2393"/>
      </w:tblGrid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Элементы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Требования к выполнению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b/>
                <w:sz w:val="22"/>
                <w:szCs w:val="22"/>
              </w:rPr>
            </w:pPr>
            <w:r w:rsidRPr="00FF786A">
              <w:rPr>
                <w:b/>
                <w:sz w:val="22"/>
                <w:szCs w:val="22"/>
              </w:rPr>
              <w:t>Примечания</w:t>
            </w: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Сальхов в 1 оборот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2 попытки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Риттбергер в 1 оборот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2 попытки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Прыжковый каскад 1+1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2 попытки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 xml:space="preserve"> любой</w:t>
            </w: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Комбинация прыжков 1+1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2 попытки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любой</w:t>
            </w: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Вращение на 2-х ногах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1 попытка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С выездом</w:t>
            </w: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Перебежки по восьмерке в обе стороны назад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Уверенное скольжение, спина прямая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Вальсовый шаг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По кругу</w:t>
            </w:r>
          </w:p>
        </w:tc>
      </w:tr>
      <w:tr w:rsidR="00FF786A" w:rsidRPr="00FF786A" w:rsidTr="00D847FD">
        <w:tc>
          <w:tcPr>
            <w:tcW w:w="675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 xml:space="preserve">Ласточка </w:t>
            </w:r>
          </w:p>
        </w:tc>
        <w:tc>
          <w:tcPr>
            <w:tcW w:w="3526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По большому кругу на ребре</w:t>
            </w:r>
          </w:p>
        </w:tc>
        <w:tc>
          <w:tcPr>
            <w:tcW w:w="2393" w:type="dxa"/>
            <w:shd w:val="clear" w:color="auto" w:fill="auto"/>
          </w:tcPr>
          <w:p w:rsidR="00FF786A" w:rsidRPr="00FF786A" w:rsidRDefault="00FF786A" w:rsidP="00FF786A">
            <w:pPr>
              <w:jc w:val="both"/>
              <w:rPr>
                <w:sz w:val="22"/>
                <w:szCs w:val="22"/>
              </w:rPr>
            </w:pPr>
            <w:r w:rsidRPr="00FF786A">
              <w:rPr>
                <w:sz w:val="22"/>
                <w:szCs w:val="22"/>
              </w:rPr>
              <w:t>вперед</w:t>
            </w:r>
          </w:p>
        </w:tc>
      </w:tr>
    </w:tbl>
    <w:p w:rsidR="007F62B0" w:rsidRDefault="007F62B0" w:rsidP="00F57996">
      <w:pPr>
        <w:rPr>
          <w:b/>
          <w:szCs w:val="28"/>
        </w:rPr>
      </w:pPr>
    </w:p>
    <w:p w:rsidR="007F62B0" w:rsidRDefault="007F62B0" w:rsidP="008C1639">
      <w:pPr>
        <w:jc w:val="center"/>
        <w:rPr>
          <w:b/>
          <w:szCs w:val="28"/>
        </w:rPr>
      </w:pPr>
    </w:p>
    <w:p w:rsidR="007F62B0" w:rsidRDefault="007F62B0" w:rsidP="008C1639">
      <w:pPr>
        <w:jc w:val="center"/>
        <w:rPr>
          <w:b/>
          <w:szCs w:val="28"/>
        </w:rPr>
      </w:pPr>
    </w:p>
    <w:p w:rsidR="007F62B0" w:rsidRDefault="007F62B0" w:rsidP="008C1639">
      <w:pPr>
        <w:jc w:val="center"/>
        <w:rPr>
          <w:b/>
          <w:szCs w:val="28"/>
        </w:rPr>
      </w:pPr>
    </w:p>
    <w:p w:rsidR="007F62B0" w:rsidRDefault="007F62B0" w:rsidP="008C1639">
      <w:pPr>
        <w:jc w:val="center"/>
        <w:rPr>
          <w:b/>
          <w:szCs w:val="28"/>
        </w:rPr>
      </w:pPr>
    </w:p>
    <w:p w:rsidR="008C1639" w:rsidRDefault="00955284" w:rsidP="008C1639">
      <w:pPr>
        <w:jc w:val="center"/>
        <w:rPr>
          <w:b/>
          <w:szCs w:val="28"/>
        </w:rPr>
      </w:pPr>
      <w:r>
        <w:rPr>
          <w:b/>
          <w:szCs w:val="28"/>
        </w:rPr>
        <w:t>ПЕРЕЧЕНЬ ИНФОРМАЦИОННОГО ОБЕСПЕЧЕНИЯ</w:t>
      </w:r>
    </w:p>
    <w:p w:rsidR="008C1639" w:rsidRPr="008C1639" w:rsidRDefault="008C1639" w:rsidP="008C1639">
      <w:pPr>
        <w:jc w:val="center"/>
        <w:rPr>
          <w:b/>
          <w:szCs w:val="28"/>
        </w:rPr>
      </w:pP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1. Агапова В.В. Физкультурно-спортивная образовательная программа по фигурному катанию на коньках на этапе начальной подготовки. Обл.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метод. Совет по физической культуре и спорту </w:t>
      </w:r>
      <w:proofErr w:type="spellStart"/>
      <w:r w:rsidRPr="008C1639">
        <w:rPr>
          <w:szCs w:val="28"/>
        </w:rPr>
        <w:t>Всеволжского</w:t>
      </w:r>
      <w:proofErr w:type="spellEnd"/>
      <w:r w:rsidRPr="008C1639">
        <w:rPr>
          <w:szCs w:val="28"/>
        </w:rPr>
        <w:t xml:space="preserve"> р-на, 2003г.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2. Агапова В.В. Учебная программа по фигурному катанию на коньках на учебно-тренировочном этапе. Обл. метод. Совет по физической культуре и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спорту </w:t>
      </w:r>
      <w:proofErr w:type="spellStart"/>
      <w:r w:rsidRPr="008C1639">
        <w:rPr>
          <w:szCs w:val="28"/>
        </w:rPr>
        <w:t>Всеволжского</w:t>
      </w:r>
      <w:proofErr w:type="spellEnd"/>
      <w:r w:rsidRPr="008C1639">
        <w:rPr>
          <w:szCs w:val="28"/>
        </w:rPr>
        <w:t xml:space="preserve"> р-на, 2004г.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lastRenderedPageBreak/>
        <w:t xml:space="preserve">1. </w:t>
      </w:r>
      <w:proofErr w:type="spellStart"/>
      <w:r w:rsidRPr="008C1639">
        <w:rPr>
          <w:szCs w:val="28"/>
        </w:rPr>
        <w:t>Варданян</w:t>
      </w:r>
      <w:proofErr w:type="spellEnd"/>
      <w:r w:rsidRPr="008C1639">
        <w:rPr>
          <w:szCs w:val="28"/>
        </w:rPr>
        <w:t xml:space="preserve"> А.Н. «Применение комплекса восстановительных сре</w:t>
      </w:r>
      <w:proofErr w:type="gramStart"/>
      <w:r w:rsidRPr="008C1639">
        <w:rPr>
          <w:szCs w:val="28"/>
        </w:rPr>
        <w:t>дств в п</w:t>
      </w:r>
      <w:proofErr w:type="gramEnd"/>
      <w:r w:rsidRPr="008C1639">
        <w:rPr>
          <w:szCs w:val="28"/>
        </w:rPr>
        <w:t xml:space="preserve">одготовительном периоде юных фигуристов». Восстановительные и гигиенические средства в подготовке спортсменов. М., 1994г.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2. </w:t>
      </w:r>
      <w:proofErr w:type="gramStart"/>
      <w:r w:rsidRPr="008C1639">
        <w:rPr>
          <w:szCs w:val="28"/>
        </w:rPr>
        <w:t>Великая</w:t>
      </w:r>
      <w:proofErr w:type="gramEnd"/>
      <w:r w:rsidRPr="008C1639">
        <w:rPr>
          <w:szCs w:val="28"/>
        </w:rPr>
        <w:t xml:space="preserve"> Е.А. «Этапный педагогический контроль физической подготовленности фигуристов-дошкольников». Метод. Рекомендации. Челябинск, 1989г.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>3. Гришина М.В. «Исследование некоторых факторов мастерства фигуристов-</w:t>
      </w:r>
      <w:proofErr w:type="spellStart"/>
      <w:r w:rsidRPr="008C1639">
        <w:rPr>
          <w:szCs w:val="28"/>
        </w:rPr>
        <w:t>одиночников</w:t>
      </w:r>
      <w:proofErr w:type="spellEnd"/>
      <w:r w:rsidRPr="008C1639">
        <w:rPr>
          <w:szCs w:val="28"/>
        </w:rPr>
        <w:t xml:space="preserve"> для совершенствования управления тренировочным процессом». </w:t>
      </w:r>
      <w:proofErr w:type="spellStart"/>
      <w:r w:rsidRPr="008C1639">
        <w:rPr>
          <w:szCs w:val="28"/>
        </w:rPr>
        <w:t>Автореф</w:t>
      </w:r>
      <w:proofErr w:type="spellEnd"/>
      <w:r w:rsidRPr="008C1639">
        <w:rPr>
          <w:szCs w:val="28"/>
        </w:rPr>
        <w:t xml:space="preserve">. канд. </w:t>
      </w:r>
      <w:proofErr w:type="spellStart"/>
      <w:r w:rsidRPr="008C1639">
        <w:rPr>
          <w:szCs w:val="28"/>
        </w:rPr>
        <w:t>дисс</w:t>
      </w:r>
      <w:proofErr w:type="spellEnd"/>
      <w:r w:rsidRPr="008C1639">
        <w:rPr>
          <w:szCs w:val="28"/>
        </w:rPr>
        <w:t xml:space="preserve">., М., 1975г.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4. Горбунова Г.М., </w:t>
      </w:r>
      <w:proofErr w:type="spellStart"/>
      <w:r w:rsidRPr="008C1639">
        <w:rPr>
          <w:szCs w:val="28"/>
        </w:rPr>
        <w:t>Гишина</w:t>
      </w:r>
      <w:proofErr w:type="spellEnd"/>
      <w:r w:rsidRPr="008C1639">
        <w:rPr>
          <w:szCs w:val="28"/>
        </w:rPr>
        <w:t xml:space="preserve"> М.В., </w:t>
      </w:r>
      <w:proofErr w:type="spellStart"/>
      <w:r w:rsidRPr="008C1639">
        <w:rPr>
          <w:szCs w:val="28"/>
        </w:rPr>
        <w:t>Ляссотович</w:t>
      </w:r>
      <w:proofErr w:type="spellEnd"/>
      <w:r w:rsidRPr="008C1639">
        <w:rPr>
          <w:szCs w:val="28"/>
        </w:rPr>
        <w:t xml:space="preserve"> С.И. и др. «О методах и организации отбора в ДЮСШ по фигурному катанию». Метод</w:t>
      </w:r>
      <w:proofErr w:type="gramStart"/>
      <w:r w:rsidRPr="008C1639">
        <w:rPr>
          <w:szCs w:val="28"/>
        </w:rPr>
        <w:t>.</w:t>
      </w:r>
      <w:proofErr w:type="gramEnd"/>
      <w:r w:rsidRPr="008C1639">
        <w:rPr>
          <w:szCs w:val="28"/>
        </w:rPr>
        <w:t xml:space="preserve"> </w:t>
      </w:r>
      <w:proofErr w:type="gramStart"/>
      <w:r w:rsidRPr="008C1639">
        <w:rPr>
          <w:szCs w:val="28"/>
        </w:rPr>
        <w:t>п</w:t>
      </w:r>
      <w:proofErr w:type="gramEnd"/>
      <w:r w:rsidRPr="008C1639">
        <w:rPr>
          <w:szCs w:val="28"/>
        </w:rPr>
        <w:t xml:space="preserve">исьмо, Москва, ВНИИФЕ, 1969г.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5. Ирошникова Н.И., </w:t>
      </w:r>
      <w:proofErr w:type="spellStart"/>
      <w:r w:rsidRPr="008C1639">
        <w:rPr>
          <w:szCs w:val="28"/>
        </w:rPr>
        <w:t>Жгун</w:t>
      </w:r>
      <w:proofErr w:type="spellEnd"/>
      <w:r w:rsidRPr="008C1639">
        <w:rPr>
          <w:szCs w:val="28"/>
        </w:rPr>
        <w:t xml:space="preserve"> Е.. Структура недельного микроцикла на этапе УТГ: Сборник научно-методических статей. – М.: РГАФК, 1995.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6. Коган А.И. Оценка </w:t>
      </w:r>
      <w:proofErr w:type="spellStart"/>
      <w:r w:rsidRPr="008C1639">
        <w:rPr>
          <w:szCs w:val="28"/>
        </w:rPr>
        <w:t>перспектвности</w:t>
      </w:r>
      <w:proofErr w:type="spellEnd"/>
      <w:r w:rsidRPr="008C1639">
        <w:rPr>
          <w:szCs w:val="28"/>
        </w:rPr>
        <w:t xml:space="preserve"> юных фигуристов в период начальной специализации. </w:t>
      </w:r>
      <w:proofErr w:type="spellStart"/>
      <w:r w:rsidRPr="008C1639">
        <w:rPr>
          <w:szCs w:val="28"/>
        </w:rPr>
        <w:t>Автореф</w:t>
      </w:r>
      <w:proofErr w:type="spellEnd"/>
      <w:r w:rsidRPr="008C1639">
        <w:rPr>
          <w:szCs w:val="28"/>
        </w:rPr>
        <w:t xml:space="preserve">. канд. </w:t>
      </w:r>
      <w:proofErr w:type="spellStart"/>
      <w:r w:rsidRPr="008C1639">
        <w:rPr>
          <w:szCs w:val="28"/>
        </w:rPr>
        <w:t>дисс</w:t>
      </w:r>
      <w:proofErr w:type="spellEnd"/>
      <w:r w:rsidRPr="008C1639">
        <w:rPr>
          <w:szCs w:val="28"/>
        </w:rPr>
        <w:t xml:space="preserve">. Омск, 1984г.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7. «Концепция развития физической культуры и спорта в Российской Федерации на период до 2005 года» </w:t>
      </w:r>
      <w:proofErr w:type="spellStart"/>
      <w:r w:rsidRPr="008C1639">
        <w:rPr>
          <w:szCs w:val="28"/>
        </w:rPr>
        <w:t>ТиПФК</w:t>
      </w:r>
      <w:proofErr w:type="spellEnd"/>
      <w:r w:rsidRPr="008C1639">
        <w:rPr>
          <w:szCs w:val="28"/>
        </w:rPr>
        <w:t xml:space="preserve"> №4 М., 2001г.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8. Король С.В., Фадеева Н.А. Программа для спортивно-оздоровительных групп (СОГ) по фигурному катанию на коньках. Пермь. 2000г.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9. </w:t>
      </w:r>
      <w:proofErr w:type="spellStart"/>
      <w:r w:rsidRPr="008C1639">
        <w:rPr>
          <w:szCs w:val="28"/>
        </w:rPr>
        <w:t>Кофман</w:t>
      </w:r>
      <w:proofErr w:type="spellEnd"/>
      <w:r w:rsidRPr="008C1639">
        <w:rPr>
          <w:szCs w:val="28"/>
        </w:rPr>
        <w:t xml:space="preserve"> А.Б. «Воспитательная работа с юными спортсменами» В книге «Система подготовки спортивного резерва», м., 1994г.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10. Лаптев А.П., </w:t>
      </w:r>
      <w:proofErr w:type="spellStart"/>
      <w:r w:rsidRPr="008C1639">
        <w:rPr>
          <w:szCs w:val="28"/>
        </w:rPr>
        <w:t>Полиевский</w:t>
      </w:r>
      <w:proofErr w:type="spellEnd"/>
      <w:r w:rsidRPr="008C1639">
        <w:rPr>
          <w:szCs w:val="28"/>
        </w:rPr>
        <w:t xml:space="preserve"> С.А. «Восстановительные мероприятия», «Гигиена» (Учебник для институтов и техникумов физической культуры), </w:t>
      </w:r>
      <w:proofErr w:type="gramStart"/>
      <w:r w:rsidRPr="008C1639">
        <w:rPr>
          <w:szCs w:val="28"/>
        </w:rPr>
        <w:t>м</w:t>
      </w:r>
      <w:proofErr w:type="gramEnd"/>
      <w:r w:rsidRPr="008C1639">
        <w:rPr>
          <w:szCs w:val="28"/>
        </w:rPr>
        <w:t xml:space="preserve">.,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ФИС, 1990г.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11. Лосева И.И. «Применение игрового метода тренировки в подготовке юных фигуристов» Вопросы </w:t>
      </w:r>
      <w:proofErr w:type="spellStart"/>
      <w:r w:rsidRPr="008C1639">
        <w:rPr>
          <w:szCs w:val="28"/>
        </w:rPr>
        <w:t>теор</w:t>
      </w:r>
      <w:proofErr w:type="spellEnd"/>
      <w:r w:rsidRPr="008C1639">
        <w:rPr>
          <w:szCs w:val="28"/>
        </w:rPr>
        <w:t xml:space="preserve">. и </w:t>
      </w:r>
      <w:proofErr w:type="spellStart"/>
      <w:r w:rsidRPr="008C1639">
        <w:rPr>
          <w:szCs w:val="28"/>
        </w:rPr>
        <w:t>практ</w:t>
      </w:r>
      <w:proofErr w:type="spellEnd"/>
      <w:r w:rsidRPr="008C1639">
        <w:rPr>
          <w:szCs w:val="28"/>
        </w:rPr>
        <w:t>. физ. культ</w:t>
      </w:r>
      <w:proofErr w:type="gramStart"/>
      <w:r w:rsidRPr="008C1639">
        <w:rPr>
          <w:szCs w:val="28"/>
        </w:rPr>
        <w:t>.</w:t>
      </w:r>
      <w:proofErr w:type="gramEnd"/>
      <w:r w:rsidRPr="008C1639">
        <w:rPr>
          <w:szCs w:val="28"/>
        </w:rPr>
        <w:t xml:space="preserve"> </w:t>
      </w:r>
      <w:proofErr w:type="gramStart"/>
      <w:r w:rsidRPr="008C1639">
        <w:rPr>
          <w:szCs w:val="28"/>
        </w:rPr>
        <w:t>и</w:t>
      </w:r>
      <w:proofErr w:type="gramEnd"/>
      <w:r w:rsidRPr="008C1639">
        <w:rPr>
          <w:szCs w:val="28"/>
        </w:rPr>
        <w:t xml:space="preserve"> спорта. Минск, 1986г.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12. Матвеев Л.П. «Теория и методика физической культуры». М., 1991г. </w:t>
      </w:r>
      <w:proofErr w:type="spellStart"/>
      <w:r w:rsidRPr="008C1639">
        <w:rPr>
          <w:szCs w:val="28"/>
        </w:rPr>
        <w:t>ФиС</w:t>
      </w:r>
      <w:proofErr w:type="spellEnd"/>
      <w:r w:rsidRPr="008C1639">
        <w:rPr>
          <w:szCs w:val="28"/>
        </w:rPr>
        <w:t xml:space="preserve">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13. Медведева И.М. «Структура и содержание специальной физической подготовки спортсменов на этапе начального обучения в фигурном катании» Автореферат канд. </w:t>
      </w:r>
      <w:proofErr w:type="spellStart"/>
      <w:r w:rsidRPr="008C1639">
        <w:rPr>
          <w:szCs w:val="28"/>
        </w:rPr>
        <w:t>дисс</w:t>
      </w:r>
      <w:proofErr w:type="spellEnd"/>
      <w:r w:rsidRPr="008C1639">
        <w:rPr>
          <w:szCs w:val="28"/>
        </w:rPr>
        <w:t xml:space="preserve">. Киев, 1985г.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 xml:space="preserve">14. </w:t>
      </w:r>
      <w:proofErr w:type="gramStart"/>
      <w:r w:rsidRPr="008C1639">
        <w:rPr>
          <w:szCs w:val="28"/>
        </w:rPr>
        <w:t>Мишин</w:t>
      </w:r>
      <w:proofErr w:type="gramEnd"/>
      <w:r w:rsidRPr="008C1639">
        <w:rPr>
          <w:szCs w:val="28"/>
        </w:rPr>
        <w:t xml:space="preserve"> А.Н. Прыжки в фигурном катании. М., ФИС, 1976г. </w:t>
      </w:r>
    </w:p>
    <w:p w:rsidR="008C1639" w:rsidRPr="008C1639" w:rsidRDefault="008C1639" w:rsidP="00BE0BEB">
      <w:pPr>
        <w:spacing w:line="276" w:lineRule="auto"/>
        <w:jc w:val="both"/>
        <w:rPr>
          <w:szCs w:val="28"/>
        </w:rPr>
      </w:pPr>
      <w:r w:rsidRPr="008C1639">
        <w:rPr>
          <w:szCs w:val="28"/>
        </w:rPr>
        <w:t>15. Классификационная программа по виду спорта «Фигурное катание на коньках» 2011-2014 г.</w:t>
      </w:r>
    </w:p>
    <w:p w:rsidR="008C1639" w:rsidRDefault="008C1639" w:rsidP="008C1639">
      <w:pPr>
        <w:spacing w:line="276" w:lineRule="auto"/>
        <w:jc w:val="center"/>
        <w:rPr>
          <w:b/>
        </w:rPr>
      </w:pPr>
    </w:p>
    <w:p w:rsidR="00833525" w:rsidRDefault="00833525" w:rsidP="008C1639">
      <w:pPr>
        <w:spacing w:line="276" w:lineRule="auto"/>
        <w:jc w:val="center"/>
        <w:rPr>
          <w:b/>
        </w:rPr>
      </w:pPr>
    </w:p>
    <w:p w:rsidR="00833525" w:rsidRDefault="00833525" w:rsidP="008C1639">
      <w:pPr>
        <w:spacing w:line="276" w:lineRule="auto"/>
        <w:jc w:val="center"/>
        <w:rPr>
          <w:b/>
        </w:rPr>
      </w:pPr>
    </w:p>
    <w:p w:rsidR="00833525" w:rsidRDefault="00833525" w:rsidP="008C1639">
      <w:pPr>
        <w:spacing w:line="276" w:lineRule="auto"/>
        <w:jc w:val="center"/>
        <w:rPr>
          <w:b/>
        </w:rPr>
      </w:pPr>
    </w:p>
    <w:p w:rsidR="00833525" w:rsidRDefault="00833525" w:rsidP="008C1639">
      <w:pPr>
        <w:spacing w:line="276" w:lineRule="auto"/>
        <w:jc w:val="center"/>
        <w:rPr>
          <w:b/>
        </w:rPr>
      </w:pPr>
    </w:p>
    <w:p w:rsidR="00833525" w:rsidRDefault="00833525" w:rsidP="008C1639">
      <w:pPr>
        <w:spacing w:line="276" w:lineRule="auto"/>
        <w:jc w:val="center"/>
        <w:rPr>
          <w:b/>
        </w:rPr>
        <w:sectPr w:rsidR="00833525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3525" w:rsidRDefault="00833525" w:rsidP="00833525">
      <w:pPr>
        <w:spacing w:line="276" w:lineRule="auto"/>
        <w:ind w:left="-567" w:right="-598"/>
        <w:rPr>
          <w:b/>
        </w:rPr>
      </w:pPr>
    </w:p>
    <w:p w:rsidR="00833525" w:rsidRDefault="00833525" w:rsidP="008C1639">
      <w:pPr>
        <w:spacing w:line="276" w:lineRule="auto"/>
        <w:jc w:val="center"/>
        <w:rPr>
          <w:b/>
        </w:rPr>
        <w:sectPr w:rsidR="00833525" w:rsidSect="00833525">
          <w:pgSz w:w="16838" w:h="11906" w:orient="landscape"/>
          <w:pgMar w:top="568" w:right="1134" w:bottom="426" w:left="1134" w:header="708" w:footer="708" w:gutter="0"/>
          <w:cols w:space="708"/>
          <w:docGrid w:linePitch="360"/>
        </w:sectPr>
      </w:pPr>
      <w:r w:rsidRPr="00833525">
        <w:rPr>
          <w:noProof/>
        </w:rPr>
        <w:drawing>
          <wp:inline distT="0" distB="0" distL="0" distR="0">
            <wp:extent cx="8818245" cy="5120640"/>
            <wp:effectExtent l="0" t="0" r="190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245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25" w:rsidRDefault="00833525" w:rsidP="008C1639">
      <w:pPr>
        <w:spacing w:line="276" w:lineRule="auto"/>
        <w:jc w:val="center"/>
        <w:rPr>
          <w:b/>
        </w:rPr>
        <w:sectPr w:rsidR="00833525" w:rsidSect="00833525">
          <w:pgSz w:w="16838" w:h="11906" w:orient="landscape"/>
          <w:pgMar w:top="568" w:right="1134" w:bottom="426" w:left="1134" w:header="708" w:footer="708" w:gutter="0"/>
          <w:cols w:space="708"/>
          <w:docGrid w:linePitch="360"/>
        </w:sectPr>
      </w:pPr>
      <w:r w:rsidRPr="00833525">
        <w:rPr>
          <w:noProof/>
        </w:rPr>
        <w:lastRenderedPageBreak/>
        <w:drawing>
          <wp:inline distT="0" distB="0" distL="0" distR="0">
            <wp:extent cx="8818245" cy="2600325"/>
            <wp:effectExtent l="0" t="0" r="190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24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25" w:rsidRDefault="00833525" w:rsidP="008C1639">
      <w:pPr>
        <w:spacing w:line="276" w:lineRule="auto"/>
        <w:jc w:val="center"/>
        <w:rPr>
          <w:b/>
        </w:rPr>
      </w:pPr>
    </w:p>
    <w:p w:rsidR="00833525" w:rsidRPr="008C1639" w:rsidRDefault="00833525" w:rsidP="008C1639">
      <w:pPr>
        <w:spacing w:line="276" w:lineRule="auto"/>
        <w:jc w:val="center"/>
        <w:rPr>
          <w:b/>
        </w:rPr>
      </w:pPr>
    </w:p>
    <w:sectPr w:rsidR="00833525" w:rsidRPr="008C1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07B" w:rsidRDefault="0000507B" w:rsidP="00955284">
      <w:r>
        <w:separator/>
      </w:r>
    </w:p>
  </w:endnote>
  <w:endnote w:type="continuationSeparator" w:id="0">
    <w:p w:rsidR="0000507B" w:rsidRDefault="0000507B" w:rsidP="00955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4836104"/>
      <w:docPartObj>
        <w:docPartGallery w:val="Page Numbers (Bottom of Page)"/>
        <w:docPartUnique/>
      </w:docPartObj>
    </w:sdtPr>
    <w:sdtEndPr/>
    <w:sdtContent>
      <w:p w:rsidR="00EE2E86" w:rsidRDefault="00EE2E8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3175">
          <w:rPr>
            <w:noProof/>
          </w:rPr>
          <w:t>6</w:t>
        </w:r>
        <w:r>
          <w:fldChar w:fldCharType="end"/>
        </w:r>
      </w:p>
    </w:sdtContent>
  </w:sdt>
  <w:p w:rsidR="00EE2E86" w:rsidRDefault="00EE2E8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07B" w:rsidRDefault="0000507B" w:rsidP="00955284">
      <w:r>
        <w:separator/>
      </w:r>
    </w:p>
  </w:footnote>
  <w:footnote w:type="continuationSeparator" w:id="0">
    <w:p w:rsidR="0000507B" w:rsidRDefault="0000507B" w:rsidP="00955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E50D4B6"/>
    <w:lvl w:ilvl="0">
      <w:numFmt w:val="bullet"/>
      <w:lvlText w:val="*"/>
      <w:lvlJc w:val="left"/>
    </w:lvl>
  </w:abstractNum>
  <w:abstractNum w:abstractNumId="1">
    <w:nsid w:val="11D00D77"/>
    <w:multiLevelType w:val="hybridMultilevel"/>
    <w:tmpl w:val="55028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37434"/>
    <w:multiLevelType w:val="singleLevel"/>
    <w:tmpl w:val="6A64D91E"/>
    <w:lvl w:ilvl="0">
      <w:start w:val="1"/>
      <w:numFmt w:val="decimal"/>
      <w:lvlText w:val="%1."/>
      <w:legacy w:legacy="1" w:legacySpace="0" w:legacyIndent="349"/>
      <w:lvlJc w:val="left"/>
      <w:rPr>
        <w:rFonts w:ascii="Times New Roman" w:hAnsi="Times New Roman" w:cs="Times New Roman" w:hint="default"/>
      </w:rPr>
    </w:lvl>
  </w:abstractNum>
  <w:abstractNum w:abstractNumId="3">
    <w:nsid w:val="2A3313B9"/>
    <w:multiLevelType w:val="hybridMultilevel"/>
    <w:tmpl w:val="93CA52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AE5BB5"/>
    <w:multiLevelType w:val="hybridMultilevel"/>
    <w:tmpl w:val="0F047756"/>
    <w:lvl w:ilvl="0" w:tplc="04190001">
      <w:start w:val="1"/>
      <w:numFmt w:val="bullet"/>
      <w:lvlText w:val=""/>
      <w:lvlJc w:val="left"/>
      <w:pPr>
        <w:tabs>
          <w:tab w:val="num" w:pos="854"/>
        </w:tabs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4"/>
        </w:tabs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4"/>
        </w:tabs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4"/>
        </w:tabs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4"/>
        </w:tabs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4"/>
        </w:tabs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4"/>
        </w:tabs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4"/>
        </w:tabs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4"/>
        </w:tabs>
        <w:ind w:left="6614" w:hanging="360"/>
      </w:pPr>
      <w:rPr>
        <w:rFonts w:ascii="Wingdings" w:hAnsi="Wingdings" w:hint="default"/>
      </w:rPr>
    </w:lvl>
  </w:abstractNum>
  <w:abstractNum w:abstractNumId="5">
    <w:nsid w:val="2F0F1071"/>
    <w:multiLevelType w:val="multilevel"/>
    <w:tmpl w:val="F7D8C7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0C2010"/>
    <w:multiLevelType w:val="singleLevel"/>
    <w:tmpl w:val="5DB0B6B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FE"/>
    <w:rsid w:val="0000507B"/>
    <w:rsid w:val="00005C02"/>
    <w:rsid w:val="00032563"/>
    <w:rsid w:val="001F053C"/>
    <w:rsid w:val="00241262"/>
    <w:rsid w:val="003B218C"/>
    <w:rsid w:val="003C57ED"/>
    <w:rsid w:val="004F6B41"/>
    <w:rsid w:val="005A500A"/>
    <w:rsid w:val="00674491"/>
    <w:rsid w:val="00681F24"/>
    <w:rsid w:val="007334CD"/>
    <w:rsid w:val="007350B1"/>
    <w:rsid w:val="00742A51"/>
    <w:rsid w:val="007B4A7D"/>
    <w:rsid w:val="007F62B0"/>
    <w:rsid w:val="00817CC6"/>
    <w:rsid w:val="00833525"/>
    <w:rsid w:val="00862105"/>
    <w:rsid w:val="008B1CD2"/>
    <w:rsid w:val="008C1639"/>
    <w:rsid w:val="008E3EF0"/>
    <w:rsid w:val="00906DA2"/>
    <w:rsid w:val="0093034D"/>
    <w:rsid w:val="00955284"/>
    <w:rsid w:val="00A26127"/>
    <w:rsid w:val="00A562C4"/>
    <w:rsid w:val="00B254BB"/>
    <w:rsid w:val="00B404A8"/>
    <w:rsid w:val="00B92231"/>
    <w:rsid w:val="00B97E0C"/>
    <w:rsid w:val="00BE0BEB"/>
    <w:rsid w:val="00BF094C"/>
    <w:rsid w:val="00C23175"/>
    <w:rsid w:val="00C2545C"/>
    <w:rsid w:val="00D02A85"/>
    <w:rsid w:val="00D35390"/>
    <w:rsid w:val="00D847FD"/>
    <w:rsid w:val="00DD01B0"/>
    <w:rsid w:val="00EB5A28"/>
    <w:rsid w:val="00EE2E86"/>
    <w:rsid w:val="00F30FFE"/>
    <w:rsid w:val="00F57996"/>
    <w:rsid w:val="00F635FF"/>
    <w:rsid w:val="00FF5FBB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C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528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552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552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552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5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5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C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528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552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552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552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5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5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099E9-9EFD-4206-BB65-28BD0866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9581</Words>
  <Characters>54617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 №3</dc:creator>
  <cp:lastModifiedBy>1</cp:lastModifiedBy>
  <cp:revision>3</cp:revision>
  <dcterms:created xsi:type="dcterms:W3CDTF">2020-09-03T07:28:00Z</dcterms:created>
  <dcterms:modified xsi:type="dcterms:W3CDTF">2020-09-03T07:29:00Z</dcterms:modified>
</cp:coreProperties>
</file>